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901E" w14:textId="77777777" w:rsidR="002B27D7" w:rsidRDefault="002B27D7" w:rsidP="00E263AE">
      <w:pPr>
        <w:pStyle w:val="Brdtekst"/>
        <w:spacing w:line="276" w:lineRule="auto"/>
        <w:jc w:val="center"/>
        <w:rPr>
          <w:b/>
          <w:bCs/>
          <w:sz w:val="48"/>
          <w:szCs w:val="40"/>
          <w:lang w:val="sr-Cyrl-RS"/>
        </w:rPr>
      </w:pPr>
    </w:p>
    <w:p w14:paraId="79F9A272" w14:textId="77777777" w:rsidR="002B27D7" w:rsidRDefault="002B27D7" w:rsidP="00E263AE">
      <w:pPr>
        <w:pStyle w:val="Brdtekst"/>
        <w:spacing w:line="276" w:lineRule="auto"/>
        <w:jc w:val="center"/>
        <w:rPr>
          <w:b/>
          <w:bCs/>
          <w:sz w:val="48"/>
          <w:szCs w:val="40"/>
          <w:lang w:val="sr-Cyrl-RS"/>
        </w:rPr>
      </w:pPr>
    </w:p>
    <w:p w14:paraId="79A165D7" w14:textId="77777777" w:rsidR="000312A4" w:rsidRDefault="000312A4" w:rsidP="00E263AE">
      <w:pPr>
        <w:pStyle w:val="Signature"/>
        <w:spacing w:after="0"/>
        <w:jc w:val="center"/>
        <w:rPr>
          <w:rFonts w:asciiTheme="minorHAnsi" w:hAnsiTheme="minorHAnsi" w:cstheme="minorHAnsi"/>
          <w:b/>
          <w:sz w:val="36"/>
          <w:szCs w:val="21"/>
          <w:lang w:val="ru-RU"/>
        </w:rPr>
      </w:pPr>
    </w:p>
    <w:p w14:paraId="325BD63E" w14:textId="77777777" w:rsidR="000312A4" w:rsidRDefault="000312A4" w:rsidP="00E263AE">
      <w:pPr>
        <w:pStyle w:val="Signature"/>
        <w:spacing w:after="0"/>
        <w:jc w:val="center"/>
        <w:rPr>
          <w:rFonts w:asciiTheme="minorHAnsi" w:hAnsiTheme="minorHAnsi" w:cstheme="minorHAnsi"/>
          <w:b/>
          <w:sz w:val="36"/>
          <w:szCs w:val="21"/>
          <w:lang w:val="ru-RU"/>
        </w:rPr>
      </w:pPr>
    </w:p>
    <w:p w14:paraId="120B930F" w14:textId="384990DE" w:rsidR="00E263AE" w:rsidRPr="00710FE8" w:rsidRDefault="00844A03" w:rsidP="00E263AE">
      <w:pPr>
        <w:pStyle w:val="Signature"/>
        <w:spacing w:after="0"/>
        <w:jc w:val="center"/>
        <w:rPr>
          <w:rFonts w:asciiTheme="minorHAnsi" w:hAnsiTheme="minorHAnsi" w:cstheme="minorHAnsi"/>
          <w:b/>
          <w:sz w:val="44"/>
          <w:szCs w:val="24"/>
          <w:lang w:val="ru-RU"/>
        </w:rPr>
      </w:pPr>
      <w:r w:rsidRPr="00844A03">
        <w:rPr>
          <w:rFonts w:asciiTheme="minorHAnsi" w:hAnsiTheme="minorHAnsi" w:cstheme="minorHAnsi"/>
          <w:b/>
          <w:sz w:val="36"/>
          <w:szCs w:val="21"/>
          <w:lang w:val="ru-RU"/>
        </w:rPr>
        <w:t xml:space="preserve">ОБРАЗАЦ </w:t>
      </w:r>
      <w:r w:rsidR="00C90C0C">
        <w:rPr>
          <w:rFonts w:asciiTheme="minorHAnsi" w:hAnsiTheme="minorHAnsi" w:cstheme="minorHAnsi"/>
          <w:b/>
          <w:sz w:val="36"/>
          <w:szCs w:val="21"/>
          <w:lang w:val="sr-Cyrl-RS"/>
        </w:rPr>
        <w:t xml:space="preserve">ИНДИКАТОРА НЕОБАВЕЗУЈУЋЕ ПОТРАЖЊЕ ЗА  </w:t>
      </w:r>
      <w:r w:rsidRPr="00844A03">
        <w:rPr>
          <w:rFonts w:asciiTheme="minorHAnsi" w:hAnsiTheme="minorHAnsi" w:cstheme="minorHAnsi"/>
          <w:b/>
          <w:sz w:val="36"/>
          <w:szCs w:val="21"/>
          <w:lang w:val="ru-RU"/>
        </w:rPr>
        <w:t>ИС</w:t>
      </w:r>
      <w:r w:rsidR="003C20B6">
        <w:rPr>
          <w:rFonts w:asciiTheme="minorHAnsi" w:hAnsiTheme="minorHAnsi" w:cstheme="minorHAnsi"/>
          <w:b/>
          <w:sz w:val="36"/>
          <w:szCs w:val="21"/>
          <w:lang w:val="ru-RU"/>
        </w:rPr>
        <w:t>ПИТИВАЊЕ</w:t>
      </w:r>
      <w:r w:rsidRPr="00844A03">
        <w:rPr>
          <w:rFonts w:asciiTheme="minorHAnsi" w:hAnsiTheme="minorHAnsi" w:cstheme="minorHAnsi"/>
          <w:b/>
          <w:sz w:val="36"/>
          <w:szCs w:val="21"/>
          <w:lang w:val="ru-RU"/>
        </w:rPr>
        <w:t xml:space="preserve"> ТРЖИШНЕ ПОТРАЖЊЕ </w:t>
      </w:r>
      <w:r w:rsidR="003C20B6">
        <w:rPr>
          <w:rFonts w:asciiTheme="minorHAnsi" w:hAnsiTheme="minorHAnsi" w:cstheme="minorHAnsi"/>
          <w:b/>
          <w:sz w:val="36"/>
          <w:szCs w:val="21"/>
          <w:lang w:val="ru-RU"/>
        </w:rPr>
        <w:t xml:space="preserve">ЗА ДОДАТНИМ КАПАЦИТЕТОМ </w:t>
      </w:r>
      <w:r w:rsidR="00710FE8" w:rsidRPr="00ED7620">
        <w:rPr>
          <w:rFonts w:asciiTheme="minorHAnsi" w:hAnsiTheme="minorHAnsi" w:cstheme="minorHAnsi"/>
          <w:b/>
          <w:sz w:val="36"/>
          <w:szCs w:val="21"/>
          <w:lang w:val="ru-RU"/>
        </w:rPr>
        <w:t>(</w:t>
      </w:r>
      <w:r w:rsidR="00710FE8" w:rsidRPr="00710FE8">
        <w:rPr>
          <w:rFonts w:asciiTheme="minorHAnsi" w:hAnsiTheme="minorHAnsi" w:cstheme="minorHAnsi"/>
          <w:b/>
          <w:sz w:val="36"/>
          <w:szCs w:val="21"/>
          <w:lang w:val="ru-RU"/>
        </w:rPr>
        <w:t>МАРКЕТ ТЕСТ</w:t>
      </w:r>
      <w:r w:rsidR="00710FE8" w:rsidRPr="00ED7620">
        <w:rPr>
          <w:rFonts w:asciiTheme="minorHAnsi" w:hAnsiTheme="minorHAnsi" w:cstheme="minorHAnsi"/>
          <w:b/>
          <w:sz w:val="36"/>
          <w:szCs w:val="21"/>
          <w:lang w:val="ru-RU"/>
        </w:rPr>
        <w:t>)</w:t>
      </w:r>
    </w:p>
    <w:p w14:paraId="611557FA" w14:textId="77777777" w:rsidR="00E263AE" w:rsidRPr="000D5E14" w:rsidRDefault="00E263AE" w:rsidP="00E263AE">
      <w:pPr>
        <w:pStyle w:val="Signature"/>
        <w:spacing w:after="0"/>
        <w:jc w:val="center"/>
        <w:rPr>
          <w:sz w:val="24"/>
          <w:szCs w:val="24"/>
          <w:lang w:val="ru-RU"/>
        </w:rPr>
      </w:pPr>
    </w:p>
    <w:p w14:paraId="0ADCEE23" w14:textId="77777777" w:rsidR="00E263AE" w:rsidRPr="000D5E14" w:rsidRDefault="00E263AE" w:rsidP="00E263AE">
      <w:pPr>
        <w:pStyle w:val="Signature"/>
        <w:spacing w:after="0"/>
        <w:jc w:val="center"/>
        <w:rPr>
          <w:sz w:val="24"/>
          <w:szCs w:val="24"/>
          <w:lang w:val="ru-RU"/>
        </w:rPr>
      </w:pPr>
    </w:p>
    <w:p w14:paraId="58A85FCC" w14:textId="77777777" w:rsidR="00FD4334" w:rsidRPr="000D5E14" w:rsidRDefault="00FD4334" w:rsidP="00E263A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39BB3498" w14:textId="77777777" w:rsidR="00FD4334" w:rsidRPr="000D5E14" w:rsidRDefault="00FD4334" w:rsidP="00E263A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5DDD75D9" w14:textId="77777777" w:rsidR="00FD4334" w:rsidRPr="000D5E14" w:rsidRDefault="00FD4334" w:rsidP="00E263A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328C310A" w14:textId="77777777" w:rsidR="00740C79" w:rsidRPr="000D5E14" w:rsidRDefault="00740C79" w:rsidP="001A2FD0">
      <w:pPr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474219E2" w14:textId="56530F13" w:rsidR="00FD4334" w:rsidRPr="001A2FD0" w:rsidRDefault="001A2FD0" w:rsidP="001A2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1A2FD0">
        <w:rPr>
          <w:rFonts w:asciiTheme="minorHAnsi" w:hAnsiTheme="minorHAnsi" w:cstheme="minorHAnsi"/>
          <w:sz w:val="28"/>
          <w:szCs w:val="28"/>
          <w:lang w:val="ru-RU"/>
        </w:rPr>
        <w:t xml:space="preserve">Попуњавањем овог обрасца, </w:t>
      </w:r>
      <w:r w:rsidR="00710FE8" w:rsidRPr="00710FE8">
        <w:rPr>
          <w:rFonts w:asciiTheme="minorHAnsi" w:hAnsiTheme="minorHAnsi" w:cstheme="minorHAnsi"/>
          <w:sz w:val="28"/>
          <w:szCs w:val="28"/>
          <w:lang w:val="ru-RU"/>
        </w:rPr>
        <w:t xml:space="preserve">учесник овог </w:t>
      </w:r>
      <w:r w:rsidR="00710FE8">
        <w:rPr>
          <w:rFonts w:asciiTheme="minorHAnsi" w:hAnsiTheme="minorHAnsi" w:cstheme="minorHAnsi"/>
          <w:sz w:val="28"/>
          <w:szCs w:val="28"/>
          <w:lang w:val="ru-RU"/>
        </w:rPr>
        <w:t>маркет</w:t>
      </w:r>
      <w:r w:rsidR="00710FE8" w:rsidRPr="00710FE8">
        <w:rPr>
          <w:rFonts w:asciiTheme="minorHAnsi" w:hAnsiTheme="minorHAnsi" w:cstheme="minorHAnsi"/>
          <w:sz w:val="28"/>
          <w:szCs w:val="28"/>
          <w:lang w:val="ru-RU"/>
        </w:rPr>
        <w:t xml:space="preserve"> теста</w:t>
      </w:r>
      <w:r w:rsidR="00710FE8" w:rsidRPr="00710FE8" w:rsidDel="00710FE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A2FD0">
        <w:rPr>
          <w:rFonts w:asciiTheme="minorHAnsi" w:hAnsiTheme="minorHAnsi" w:cstheme="minorHAnsi"/>
          <w:sz w:val="28"/>
          <w:szCs w:val="28"/>
          <w:lang w:val="ru-RU"/>
        </w:rPr>
        <w:t>је сагласан да документ</w:t>
      </w:r>
      <w:r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1A2FD0">
        <w:rPr>
          <w:rFonts w:asciiTheme="minorHAnsi" w:hAnsiTheme="minorHAnsi" w:cstheme="minorHAnsi"/>
          <w:sz w:val="28"/>
          <w:szCs w:val="28"/>
          <w:lang w:val="ru-RU"/>
        </w:rPr>
        <w:t xml:space="preserve"> који </w:t>
      </w:r>
      <w:r>
        <w:rPr>
          <w:rFonts w:asciiTheme="minorHAnsi" w:hAnsiTheme="minorHAnsi" w:cstheme="minorHAnsi"/>
          <w:sz w:val="28"/>
          <w:szCs w:val="28"/>
          <w:lang w:val="sr-Cyrl-RS"/>
        </w:rPr>
        <w:t xml:space="preserve">садржи </w:t>
      </w:r>
      <w:r w:rsidRPr="001A2FD0">
        <w:rPr>
          <w:rFonts w:asciiTheme="minorHAnsi" w:hAnsiTheme="minorHAnsi" w:cstheme="minorHAnsi"/>
          <w:sz w:val="28"/>
          <w:szCs w:val="28"/>
          <w:lang w:val="ru-RU"/>
        </w:rPr>
        <w:t xml:space="preserve">све податке </w:t>
      </w:r>
      <w:r>
        <w:rPr>
          <w:rFonts w:asciiTheme="minorHAnsi" w:hAnsiTheme="minorHAnsi" w:cstheme="minorHAnsi"/>
          <w:sz w:val="28"/>
          <w:szCs w:val="28"/>
          <w:lang w:val="ru-RU"/>
        </w:rPr>
        <w:t>о</w:t>
      </w:r>
      <w:r w:rsidR="00710FE8">
        <w:rPr>
          <w:rFonts w:asciiTheme="minorHAnsi" w:hAnsiTheme="minorHAnsi" w:cstheme="minorHAnsi"/>
          <w:sz w:val="28"/>
          <w:szCs w:val="28"/>
          <w:lang w:val="ru-RU"/>
        </w:rPr>
        <w:t xml:space="preserve"> овом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10FE8">
        <w:rPr>
          <w:rFonts w:asciiTheme="minorHAnsi" w:hAnsiTheme="minorHAnsi" w:cstheme="minorHAnsi"/>
          <w:sz w:val="28"/>
          <w:szCs w:val="28"/>
          <w:lang w:val="ru-RU"/>
        </w:rPr>
        <w:t>учеснику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, а који је запримио </w:t>
      </w:r>
      <w:r w:rsidRPr="001A2FD0">
        <w:rPr>
          <w:rFonts w:asciiTheme="minorHAnsi" w:hAnsiTheme="minorHAnsi" w:cstheme="minorHAnsi"/>
          <w:sz w:val="28"/>
          <w:szCs w:val="28"/>
          <w:lang w:val="ru-RU"/>
        </w:rPr>
        <w:t xml:space="preserve">Оператор </w:t>
      </w:r>
      <w:r>
        <w:rPr>
          <w:rFonts w:asciiTheme="minorHAnsi" w:hAnsiTheme="minorHAnsi" w:cstheme="minorHAnsi"/>
          <w:sz w:val="28"/>
          <w:szCs w:val="28"/>
          <w:lang w:val="ru-RU"/>
        </w:rPr>
        <w:t>транспортног система</w:t>
      </w:r>
      <w:r w:rsidR="003C20B6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исте може да дели </w:t>
      </w:r>
      <w:r w:rsidRPr="001A2FD0">
        <w:rPr>
          <w:rFonts w:asciiTheme="minorHAnsi" w:hAnsiTheme="minorHAnsi" w:cstheme="minorHAnsi"/>
          <w:sz w:val="28"/>
          <w:szCs w:val="28"/>
          <w:lang w:val="ru-RU"/>
        </w:rPr>
        <w:t xml:space="preserve">са другим Операторима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транспортног система </w:t>
      </w:r>
      <w:r w:rsidRPr="001A2FD0">
        <w:rPr>
          <w:rFonts w:asciiTheme="minorHAnsi" w:hAnsiTheme="minorHAnsi" w:cstheme="minorHAnsi"/>
          <w:sz w:val="28"/>
          <w:szCs w:val="28"/>
          <w:lang w:val="ru-RU"/>
        </w:rPr>
        <w:t xml:space="preserve">ради процене потражње за </w:t>
      </w:r>
      <w:r w:rsidR="00844A03">
        <w:rPr>
          <w:rFonts w:asciiTheme="minorHAnsi" w:hAnsiTheme="minorHAnsi" w:cstheme="minorHAnsi"/>
          <w:sz w:val="28"/>
          <w:szCs w:val="28"/>
          <w:lang w:val="ru-RU"/>
        </w:rPr>
        <w:t xml:space="preserve">додатним </w:t>
      </w:r>
      <w:r w:rsidRPr="001A2FD0">
        <w:rPr>
          <w:rFonts w:asciiTheme="minorHAnsi" w:hAnsiTheme="minorHAnsi" w:cstheme="minorHAnsi"/>
          <w:sz w:val="28"/>
          <w:szCs w:val="28"/>
          <w:lang w:val="ru-RU"/>
        </w:rPr>
        <w:t>капацитетом у целокупном систему/тржишној области.</w:t>
      </w:r>
    </w:p>
    <w:p w14:paraId="4DE7D75B" w14:textId="77777777" w:rsidR="00FD4334" w:rsidRPr="001A2FD0" w:rsidRDefault="00E263AE" w:rsidP="00E263AE">
      <w:pPr>
        <w:rPr>
          <w:lang w:val="ru-RU"/>
        </w:rPr>
      </w:pPr>
      <w:r w:rsidRPr="001A2FD0">
        <w:rPr>
          <w:lang w:val="ru-RU"/>
        </w:rPr>
        <w:br w:type="page"/>
      </w:r>
    </w:p>
    <w:p w14:paraId="74E3107D" w14:textId="6ED63037" w:rsidR="00E263AE" w:rsidRDefault="001A2FD0" w:rsidP="00AB52A1">
      <w:pPr>
        <w:pStyle w:val="Signature"/>
        <w:numPr>
          <w:ilvl w:val="0"/>
          <w:numId w:val="13"/>
        </w:numPr>
        <w:spacing w:before="240"/>
        <w:ind w:left="283" w:hanging="283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lastRenderedPageBreak/>
        <w:t>Основ</w:t>
      </w:r>
    </w:p>
    <w:p w14:paraId="13B984AA" w14:textId="32C3C4A0" w:rsidR="001A2FD0" w:rsidRPr="001A2FD0" w:rsidRDefault="001A2FD0" w:rsidP="00AF537F">
      <w:pPr>
        <w:pStyle w:val="Signature"/>
        <w:spacing w:before="240"/>
        <w:jc w:val="both"/>
        <w:rPr>
          <w:sz w:val="24"/>
          <w:szCs w:val="24"/>
          <w:lang w:val="ru-RU"/>
        </w:rPr>
      </w:pPr>
      <w:r w:rsidRPr="001A2FD0">
        <w:rPr>
          <w:sz w:val="24"/>
          <w:szCs w:val="24"/>
          <w:lang w:val="ru-RU"/>
        </w:rPr>
        <w:t xml:space="preserve">Ради усклађивања процеса развоја </w:t>
      </w:r>
      <w:r>
        <w:rPr>
          <w:sz w:val="24"/>
          <w:szCs w:val="24"/>
          <w:lang w:val="ru-RU"/>
        </w:rPr>
        <w:t>додатног</w:t>
      </w:r>
      <w:r w:rsidRPr="001A2FD0">
        <w:rPr>
          <w:sz w:val="24"/>
          <w:szCs w:val="24"/>
          <w:lang w:val="ru-RU"/>
        </w:rPr>
        <w:t xml:space="preserve"> капацитета, правила </w:t>
      </w:r>
      <w:r>
        <w:rPr>
          <w:sz w:val="24"/>
          <w:szCs w:val="24"/>
          <w:lang w:val="ru-RU"/>
        </w:rPr>
        <w:t>у</w:t>
      </w:r>
      <w:r w:rsidRPr="001A2F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вези</w:t>
      </w:r>
      <w:r w:rsidRPr="001A2F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</w:t>
      </w:r>
      <w:r w:rsidRPr="001A2F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додатним</w:t>
      </w:r>
      <w:r w:rsidRPr="001A2F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капацитетом</w:t>
      </w:r>
      <w:r w:rsidRPr="001A2FD0">
        <w:rPr>
          <w:sz w:val="24"/>
          <w:szCs w:val="24"/>
          <w:lang w:val="ru-RU"/>
        </w:rPr>
        <w:t xml:space="preserve"> су укључена у Уредбу Комисије (ЕУ) 2017/459 од 16. марта 2017.</w:t>
      </w:r>
      <w:r>
        <w:rPr>
          <w:sz w:val="24"/>
          <w:szCs w:val="24"/>
          <w:lang w:val="sr-Cyrl-RS"/>
        </w:rPr>
        <w:t xml:space="preserve"> године</w:t>
      </w:r>
      <w:r w:rsidRPr="001A2FD0">
        <w:rPr>
          <w:sz w:val="24"/>
          <w:szCs w:val="24"/>
          <w:lang w:val="ru-RU"/>
        </w:rPr>
        <w:t xml:space="preserve"> о мрежн</w:t>
      </w:r>
      <w:r>
        <w:rPr>
          <w:sz w:val="24"/>
          <w:szCs w:val="24"/>
          <w:lang w:val="ru-RU"/>
        </w:rPr>
        <w:t>и</w:t>
      </w:r>
      <w:r w:rsidR="003C20B6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правил</w:t>
      </w:r>
      <w:r w:rsidR="003C20B6">
        <w:rPr>
          <w:sz w:val="24"/>
          <w:szCs w:val="24"/>
          <w:lang w:val="ru-RU"/>
        </w:rPr>
        <w:t>има која се односе на прорачун и расподелу капацитета за транспорт природног гаса</w:t>
      </w:r>
      <w:r w:rsidRPr="001A2FD0">
        <w:rPr>
          <w:sz w:val="24"/>
          <w:szCs w:val="24"/>
          <w:lang w:val="ru-RU"/>
        </w:rPr>
        <w:t xml:space="preserve">, у даљем тексту: </w:t>
      </w:r>
      <w:r>
        <w:rPr>
          <w:sz w:val="24"/>
          <w:szCs w:val="24"/>
          <w:lang w:val="sr-Latn-RS"/>
        </w:rPr>
        <w:t>CAM NC</w:t>
      </w:r>
      <w:r w:rsidRPr="001A2FD0">
        <w:rPr>
          <w:sz w:val="24"/>
          <w:szCs w:val="24"/>
          <w:lang w:val="ru-RU"/>
        </w:rPr>
        <w:t>.</w:t>
      </w:r>
    </w:p>
    <w:p w14:paraId="7507A6C8" w14:textId="19EC835A" w:rsidR="003C20B6" w:rsidRDefault="003C20B6" w:rsidP="00AF537F">
      <w:pPr>
        <w:pStyle w:val="Signature"/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Влада Републике Србије је у октобру 2022. године донела Уредбу о </w:t>
      </w:r>
      <w:r w:rsidRPr="001A2FD0">
        <w:rPr>
          <w:sz w:val="24"/>
          <w:szCs w:val="24"/>
          <w:lang w:val="ru-RU"/>
        </w:rPr>
        <w:t>мрежн</w:t>
      </w:r>
      <w:r>
        <w:rPr>
          <w:sz w:val="24"/>
          <w:szCs w:val="24"/>
          <w:lang w:val="ru-RU"/>
        </w:rPr>
        <w:t xml:space="preserve">им правилима која се односе на прорачун и расподелу капацитета за транспорт природног гаса (Сл. Гласник РС бр. 112/2022) у даљем тексту Уредба.  </w:t>
      </w:r>
    </w:p>
    <w:p w14:paraId="4F232FFE" w14:textId="6ED9DB94" w:rsidR="001A2FD0" w:rsidRPr="001A2FD0" w:rsidRDefault="001A2FD0" w:rsidP="00AF537F">
      <w:pPr>
        <w:pStyle w:val="Signature"/>
        <w:spacing w:before="240"/>
        <w:jc w:val="both"/>
        <w:rPr>
          <w:sz w:val="24"/>
          <w:szCs w:val="24"/>
          <w:lang w:val="ru-RU"/>
        </w:rPr>
      </w:pPr>
      <w:r w:rsidRPr="001A2FD0">
        <w:rPr>
          <w:sz w:val="24"/>
          <w:szCs w:val="24"/>
          <w:lang w:val="ru-RU"/>
        </w:rPr>
        <w:t xml:space="preserve">У спровођењу </w:t>
      </w:r>
      <w:r w:rsidR="003C20B6">
        <w:rPr>
          <w:sz w:val="24"/>
          <w:szCs w:val="24"/>
          <w:lang w:val="ru-RU"/>
        </w:rPr>
        <w:t xml:space="preserve">процедуре за испитивање </w:t>
      </w:r>
      <w:r w:rsidR="003C20B6" w:rsidRPr="003C20B6">
        <w:rPr>
          <w:sz w:val="24"/>
          <w:szCs w:val="24"/>
          <w:lang w:val="ru-RU"/>
        </w:rPr>
        <w:t>тржишне потражње за додатним капацитетом (</w:t>
      </w:r>
      <w:r w:rsidR="003C20B6">
        <w:rPr>
          <w:sz w:val="24"/>
          <w:szCs w:val="24"/>
          <w:lang w:val="ru-RU"/>
        </w:rPr>
        <w:t xml:space="preserve">у даљем тексту Маркет </w:t>
      </w:r>
      <w:r w:rsidR="003D6159">
        <w:rPr>
          <w:sz w:val="24"/>
          <w:szCs w:val="24"/>
          <w:lang w:val="ru-RU"/>
        </w:rPr>
        <w:t xml:space="preserve">тест, </w:t>
      </w:r>
      <w:r w:rsidR="00D8150F">
        <w:rPr>
          <w:sz w:val="24"/>
          <w:szCs w:val="24"/>
        </w:rPr>
        <w:t>GASTRANS</w:t>
      </w:r>
      <w:r w:rsidR="00D8150F" w:rsidRPr="00D8150F">
        <w:rPr>
          <w:sz w:val="24"/>
          <w:szCs w:val="24"/>
          <w:lang w:val="ru-RU"/>
        </w:rPr>
        <w:t xml:space="preserve"> </w:t>
      </w:r>
      <w:r w:rsidR="00D8150F">
        <w:rPr>
          <w:sz w:val="24"/>
          <w:szCs w:val="24"/>
        </w:rPr>
        <w:t>d</w:t>
      </w:r>
      <w:r w:rsidR="00D8150F" w:rsidRPr="00D8150F">
        <w:rPr>
          <w:sz w:val="24"/>
          <w:szCs w:val="24"/>
          <w:lang w:val="ru-RU"/>
        </w:rPr>
        <w:t>.</w:t>
      </w:r>
      <w:r w:rsidR="00D8150F">
        <w:rPr>
          <w:sz w:val="24"/>
          <w:szCs w:val="24"/>
        </w:rPr>
        <w:t>o</w:t>
      </w:r>
      <w:r w:rsidR="00D8150F" w:rsidRPr="00D8150F">
        <w:rPr>
          <w:sz w:val="24"/>
          <w:szCs w:val="24"/>
          <w:lang w:val="ru-RU"/>
        </w:rPr>
        <w:t>.</w:t>
      </w:r>
      <w:r w:rsidR="00D8150F">
        <w:rPr>
          <w:sz w:val="24"/>
          <w:szCs w:val="24"/>
        </w:rPr>
        <w:t>o</w:t>
      </w:r>
      <w:r w:rsidR="00D8150F" w:rsidRPr="00D8150F">
        <w:rPr>
          <w:sz w:val="24"/>
          <w:szCs w:val="24"/>
          <w:lang w:val="ru-RU"/>
        </w:rPr>
        <w:t xml:space="preserve">. </w:t>
      </w:r>
      <w:r w:rsidR="00D8150F">
        <w:rPr>
          <w:sz w:val="24"/>
          <w:szCs w:val="24"/>
        </w:rPr>
        <w:t>Novi</w:t>
      </w:r>
      <w:r w:rsidR="00D8150F" w:rsidRPr="00D8150F">
        <w:rPr>
          <w:sz w:val="24"/>
          <w:szCs w:val="24"/>
          <w:lang w:val="ru-RU"/>
        </w:rPr>
        <w:t xml:space="preserve"> </w:t>
      </w:r>
      <w:r w:rsidR="00D8150F">
        <w:rPr>
          <w:sz w:val="24"/>
          <w:szCs w:val="24"/>
        </w:rPr>
        <w:t>Sad</w:t>
      </w:r>
      <w:r w:rsidRPr="001A2FD0">
        <w:rPr>
          <w:sz w:val="24"/>
          <w:szCs w:val="24"/>
          <w:lang w:val="ru-RU"/>
        </w:rPr>
        <w:t xml:space="preserve"> примениће </w:t>
      </w:r>
      <w:r w:rsidR="003D6159">
        <w:rPr>
          <w:sz w:val="24"/>
          <w:szCs w:val="24"/>
          <w:lang w:val="ru-RU"/>
        </w:rPr>
        <w:t xml:space="preserve">одредбе Уредбе и </w:t>
      </w:r>
      <w:r w:rsidRPr="001A2FD0">
        <w:rPr>
          <w:sz w:val="24"/>
          <w:szCs w:val="24"/>
          <w:lang w:val="ru-RU"/>
        </w:rPr>
        <w:t>члан</w:t>
      </w:r>
      <w:r w:rsidR="00FA2ACC">
        <w:rPr>
          <w:sz w:val="24"/>
          <w:szCs w:val="24"/>
          <w:lang w:val="ru-RU"/>
        </w:rPr>
        <w:t>а</w:t>
      </w:r>
      <w:r w:rsidRPr="001A2FD0">
        <w:rPr>
          <w:sz w:val="24"/>
          <w:szCs w:val="24"/>
          <w:lang w:val="ru-RU"/>
        </w:rPr>
        <w:t xml:space="preserve"> 9. </w:t>
      </w:r>
      <w:r w:rsidR="00AF537F">
        <w:rPr>
          <w:sz w:val="24"/>
          <w:szCs w:val="24"/>
          <w:lang w:val="sr-Cyrl-RS"/>
        </w:rPr>
        <w:t>Правила о раду транспортног система природног гаса</w:t>
      </w:r>
      <w:r w:rsidR="003D6159">
        <w:rPr>
          <w:sz w:val="24"/>
          <w:szCs w:val="24"/>
          <w:lang w:val="sr-Cyrl-RS"/>
        </w:rPr>
        <w:t xml:space="preserve"> број 05-42 од 3. априла 2020. године</w:t>
      </w:r>
      <w:r w:rsidR="00AF537F">
        <w:rPr>
          <w:sz w:val="24"/>
          <w:szCs w:val="24"/>
          <w:lang w:val="sr-Cyrl-RS"/>
        </w:rPr>
        <w:t xml:space="preserve"> </w:t>
      </w:r>
      <w:r w:rsidR="003D6159">
        <w:rPr>
          <w:sz w:val="24"/>
          <w:szCs w:val="24"/>
          <w:lang w:val="sr-Cyrl-RS"/>
        </w:rPr>
        <w:t xml:space="preserve">на која је Агенција за енергетику Републике Србије дала сагланост (Одлука број </w:t>
      </w:r>
      <w:bookmarkStart w:id="0" w:name="_Hlk139024071"/>
      <w:r w:rsidR="003D6159">
        <w:rPr>
          <w:sz w:val="24"/>
          <w:szCs w:val="24"/>
          <w:lang w:val="sr-Cyrl-RS"/>
        </w:rPr>
        <w:t>236/2020-Д-01/3</w:t>
      </w:r>
      <w:bookmarkEnd w:id="0"/>
      <w:r w:rsidR="003D6159">
        <w:rPr>
          <w:sz w:val="24"/>
          <w:szCs w:val="24"/>
          <w:lang w:val="sr-Cyrl-RS"/>
        </w:rPr>
        <w:t xml:space="preserve"> од 15. маја 2020. године) </w:t>
      </w:r>
      <w:r w:rsidRPr="001A2FD0">
        <w:rPr>
          <w:sz w:val="24"/>
          <w:szCs w:val="24"/>
          <w:lang w:val="ru-RU"/>
        </w:rPr>
        <w:t xml:space="preserve">у даљем тексту – </w:t>
      </w:r>
      <w:r w:rsidR="00AF537F">
        <w:rPr>
          <w:sz w:val="24"/>
          <w:szCs w:val="24"/>
          <w:lang w:val="ru-RU"/>
        </w:rPr>
        <w:t>Правила</w:t>
      </w:r>
      <w:r w:rsidR="003D6159">
        <w:rPr>
          <w:sz w:val="24"/>
          <w:szCs w:val="24"/>
          <w:lang w:val="ru-RU"/>
        </w:rPr>
        <w:t>.</w:t>
      </w:r>
    </w:p>
    <w:p w14:paraId="13F512FF" w14:textId="2D5CA009" w:rsidR="001A2FD0" w:rsidRPr="001A2FD0" w:rsidRDefault="001A2FD0" w:rsidP="00AF537F">
      <w:pPr>
        <w:pStyle w:val="Signature"/>
        <w:spacing w:before="240"/>
        <w:jc w:val="both"/>
        <w:rPr>
          <w:sz w:val="24"/>
          <w:szCs w:val="24"/>
          <w:lang w:val="ru-RU"/>
        </w:rPr>
      </w:pPr>
      <w:r w:rsidRPr="001A2FD0">
        <w:rPr>
          <w:sz w:val="24"/>
          <w:szCs w:val="24"/>
          <w:lang w:val="ru-RU"/>
        </w:rPr>
        <w:t xml:space="preserve">У складу са </w:t>
      </w:r>
      <w:r w:rsidR="00FA2ACC">
        <w:rPr>
          <w:sz w:val="24"/>
          <w:szCs w:val="24"/>
          <w:lang w:val="ru-RU"/>
        </w:rPr>
        <w:t xml:space="preserve">Уредбом и </w:t>
      </w:r>
      <w:r w:rsidRPr="001A2FD0">
        <w:rPr>
          <w:sz w:val="24"/>
          <w:szCs w:val="24"/>
          <w:lang w:val="ru-RU"/>
        </w:rPr>
        <w:t xml:space="preserve">чланом 9 </w:t>
      </w:r>
      <w:r w:rsidR="00AF537F">
        <w:rPr>
          <w:sz w:val="24"/>
          <w:szCs w:val="24"/>
          <w:lang w:val="ru-RU"/>
        </w:rPr>
        <w:t>Правила</w:t>
      </w:r>
      <w:r w:rsidRPr="001A2FD0">
        <w:rPr>
          <w:sz w:val="24"/>
          <w:szCs w:val="24"/>
          <w:lang w:val="ru-RU"/>
        </w:rPr>
        <w:t xml:space="preserve">, </w:t>
      </w:r>
      <w:r w:rsidR="00AF537F">
        <w:rPr>
          <w:sz w:val="24"/>
          <w:szCs w:val="24"/>
          <w:lang w:val="ru-RU"/>
        </w:rPr>
        <w:t xml:space="preserve">транспортер је </w:t>
      </w:r>
      <w:r w:rsidRPr="001A2FD0">
        <w:rPr>
          <w:sz w:val="24"/>
          <w:szCs w:val="24"/>
          <w:lang w:val="ru-RU"/>
        </w:rPr>
        <w:t xml:space="preserve">дужан да спроведе </w:t>
      </w:r>
      <w:r w:rsidR="00AF537F">
        <w:rPr>
          <w:sz w:val="24"/>
          <w:szCs w:val="24"/>
          <w:lang w:val="ru-RU"/>
        </w:rPr>
        <w:t xml:space="preserve">Маркет тест </w:t>
      </w:r>
      <w:r w:rsidR="003D6159">
        <w:rPr>
          <w:sz w:val="24"/>
          <w:szCs w:val="24"/>
          <w:lang w:val="ru-RU"/>
        </w:rPr>
        <w:t>најмање сваке непарне године</w:t>
      </w:r>
      <w:r w:rsidRPr="001A2FD0">
        <w:rPr>
          <w:sz w:val="24"/>
          <w:szCs w:val="24"/>
          <w:lang w:val="ru-RU"/>
        </w:rPr>
        <w:t>.</w:t>
      </w:r>
    </w:p>
    <w:p w14:paraId="3BE66D72" w14:textId="0A187623" w:rsidR="001A2FD0" w:rsidRPr="001A2FD0" w:rsidRDefault="00E3362D" w:rsidP="00E3362D">
      <w:pPr>
        <w:pStyle w:val="Signature"/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Процес испитивања тражње за додатним капацитетом </w:t>
      </w:r>
      <w:r w:rsidR="001A2FD0" w:rsidRPr="001A2FD0">
        <w:rPr>
          <w:sz w:val="24"/>
          <w:szCs w:val="24"/>
          <w:lang w:val="ru-RU"/>
        </w:rPr>
        <w:t>предвиђа неколико фаза укључујући одређене</w:t>
      </w:r>
      <w:r w:rsidR="00D8150F">
        <w:rPr>
          <w:sz w:val="24"/>
          <w:szCs w:val="24"/>
          <w:lang w:val="sr-Latn-RS"/>
        </w:rPr>
        <w:t xml:space="preserve"> </w:t>
      </w:r>
      <w:bookmarkStart w:id="1" w:name="_GoBack"/>
      <w:bookmarkEnd w:id="1"/>
      <w:r w:rsidR="001A2FD0" w:rsidRPr="001A2FD0">
        <w:rPr>
          <w:sz w:val="24"/>
          <w:szCs w:val="24"/>
          <w:lang w:val="ru-RU"/>
        </w:rPr>
        <w:t xml:space="preserve">захтеве које </w:t>
      </w:r>
      <w:r>
        <w:rPr>
          <w:sz w:val="24"/>
          <w:szCs w:val="24"/>
          <w:lang w:val="ru-RU"/>
        </w:rPr>
        <w:t>је потребно испунити</w:t>
      </w:r>
      <w:r w:rsidR="001A2FD0" w:rsidRPr="001A2FD0">
        <w:rPr>
          <w:sz w:val="24"/>
          <w:szCs w:val="24"/>
          <w:lang w:val="ru-RU"/>
        </w:rPr>
        <w:t xml:space="preserve">, пре него што се </w:t>
      </w:r>
      <w:r>
        <w:rPr>
          <w:sz w:val="24"/>
          <w:szCs w:val="24"/>
          <w:lang w:val="ru-RU"/>
        </w:rPr>
        <w:t>започне са пројектом повећања капацитета и његове изградње.</w:t>
      </w:r>
    </w:p>
    <w:p w14:paraId="120179B8" w14:textId="3DD5F253" w:rsidR="001A2FD0" w:rsidRPr="001A2FD0" w:rsidRDefault="00057E3B" w:rsidP="00E3362D">
      <w:pPr>
        <w:pStyle w:val="Signature"/>
        <w:spacing w:before="240"/>
        <w:jc w:val="both"/>
        <w:rPr>
          <w:sz w:val="24"/>
          <w:szCs w:val="24"/>
          <w:lang w:val="ru-RU"/>
        </w:rPr>
      </w:pPr>
      <w:r w:rsidRPr="00057E3B">
        <w:rPr>
          <w:sz w:val="24"/>
          <w:szCs w:val="24"/>
          <w:lang w:val="ru-RU"/>
        </w:rPr>
        <w:t xml:space="preserve">Процес испитивања </w:t>
      </w:r>
      <w:r w:rsidR="003D6159">
        <w:rPr>
          <w:sz w:val="24"/>
          <w:szCs w:val="24"/>
          <w:lang w:val="ru-RU"/>
        </w:rPr>
        <w:t xml:space="preserve">тржишне потражње за </w:t>
      </w:r>
      <w:r w:rsidRPr="00057E3B">
        <w:rPr>
          <w:sz w:val="24"/>
          <w:szCs w:val="24"/>
          <w:lang w:val="ru-RU"/>
        </w:rPr>
        <w:t xml:space="preserve">додатним капацитетом почиње фазом процене потражње коју спроводи Оператор транспортног система (ОТС) </w:t>
      </w:r>
      <w:r w:rsidR="003D6159">
        <w:rPr>
          <w:sz w:val="24"/>
          <w:szCs w:val="24"/>
          <w:lang w:val="ru-RU"/>
        </w:rPr>
        <w:t xml:space="preserve">непосредно након почетка </w:t>
      </w:r>
      <w:r w:rsidRPr="00057E3B">
        <w:rPr>
          <w:sz w:val="24"/>
          <w:szCs w:val="24"/>
          <w:lang w:val="ru-RU"/>
        </w:rPr>
        <w:t xml:space="preserve">годишње аукције за закуп непрекидног годишњег капацитета. </w:t>
      </w:r>
      <w:r w:rsidR="003D6159">
        <w:rPr>
          <w:sz w:val="24"/>
          <w:szCs w:val="24"/>
          <w:lang w:val="ru-RU"/>
        </w:rPr>
        <w:t xml:space="preserve">У оквиру ове фазе </w:t>
      </w:r>
      <w:r w:rsidRPr="00057E3B">
        <w:rPr>
          <w:sz w:val="24"/>
          <w:szCs w:val="24"/>
          <w:lang w:val="ru-RU"/>
        </w:rPr>
        <w:t xml:space="preserve">учесници на тржишту природног гаса могу доставити </w:t>
      </w:r>
      <w:r w:rsidR="00FA2ACC">
        <w:rPr>
          <w:sz w:val="24"/>
          <w:szCs w:val="24"/>
          <w:lang w:val="ru-RU"/>
        </w:rPr>
        <w:t xml:space="preserve">индикаторе </w:t>
      </w:r>
      <w:r w:rsidRPr="00057E3B">
        <w:rPr>
          <w:sz w:val="24"/>
          <w:szCs w:val="24"/>
          <w:lang w:val="ru-RU"/>
        </w:rPr>
        <w:t>необавезујуће потражње у року од осам недеља након датума објављивања позива</w:t>
      </w:r>
      <w:r w:rsidR="00605C3C">
        <w:rPr>
          <w:sz w:val="24"/>
          <w:szCs w:val="24"/>
          <w:lang w:val="ru-RU"/>
        </w:rPr>
        <w:t xml:space="preserve"> за достављање индикатора</w:t>
      </w:r>
      <w:r w:rsidR="00FA2ACC">
        <w:rPr>
          <w:sz w:val="24"/>
          <w:szCs w:val="24"/>
          <w:lang w:val="ru-RU"/>
        </w:rPr>
        <w:t xml:space="preserve"> необавезујуће </w:t>
      </w:r>
      <w:r w:rsidR="00605C3C">
        <w:rPr>
          <w:sz w:val="24"/>
          <w:szCs w:val="24"/>
          <w:lang w:val="ru-RU"/>
        </w:rPr>
        <w:t xml:space="preserve"> потражње</w:t>
      </w:r>
      <w:r w:rsidR="00FA2ACC">
        <w:rPr>
          <w:sz w:val="24"/>
          <w:szCs w:val="24"/>
          <w:lang w:val="ru-RU"/>
        </w:rPr>
        <w:t>.</w:t>
      </w:r>
      <w:r w:rsidR="00ED7620">
        <w:rPr>
          <w:sz w:val="24"/>
          <w:szCs w:val="24"/>
          <w:lang w:val="ru-RU"/>
        </w:rPr>
        <w:t xml:space="preserve"> </w:t>
      </w:r>
    </w:p>
    <w:p w14:paraId="0BB4131F" w14:textId="0866409E" w:rsidR="00E263AE" w:rsidRPr="00515A00" w:rsidRDefault="00227C45" w:rsidP="00515A00">
      <w:pPr>
        <w:pStyle w:val="Signature"/>
        <w:spacing w:before="240"/>
        <w:jc w:val="both"/>
        <w:rPr>
          <w:sz w:val="24"/>
          <w:szCs w:val="24"/>
          <w:lang w:val="ru-RU"/>
        </w:rPr>
      </w:pPr>
      <w:r w:rsidRPr="00227C45">
        <w:rPr>
          <w:sz w:val="24"/>
          <w:szCs w:val="24"/>
          <w:lang w:val="ru-RU"/>
        </w:rPr>
        <w:t>Учесни</w:t>
      </w:r>
      <w:r w:rsidR="00270625">
        <w:rPr>
          <w:sz w:val="24"/>
          <w:szCs w:val="24"/>
          <w:lang w:val="ru-RU"/>
        </w:rPr>
        <w:t>ци</w:t>
      </w:r>
      <w:r w:rsidRPr="00227C45">
        <w:rPr>
          <w:sz w:val="24"/>
          <w:szCs w:val="24"/>
          <w:lang w:val="ru-RU"/>
        </w:rPr>
        <w:t xml:space="preserve"> на тржишту природног гаса </w:t>
      </w:r>
      <w:r w:rsidR="001A2FD0" w:rsidRPr="001A2FD0">
        <w:rPr>
          <w:sz w:val="24"/>
          <w:szCs w:val="24"/>
          <w:lang w:val="ru-RU"/>
        </w:rPr>
        <w:t xml:space="preserve">могу да поднесу своје </w:t>
      </w:r>
      <w:r w:rsidR="00FA2ACC">
        <w:rPr>
          <w:sz w:val="24"/>
          <w:szCs w:val="24"/>
          <w:lang w:val="ru-RU"/>
        </w:rPr>
        <w:t xml:space="preserve">индикаторе </w:t>
      </w:r>
      <w:r w:rsidR="001A2FD0" w:rsidRPr="001A2FD0">
        <w:rPr>
          <w:sz w:val="24"/>
          <w:szCs w:val="24"/>
          <w:lang w:val="ru-RU"/>
        </w:rPr>
        <w:t xml:space="preserve">необавезујуће потражње </w:t>
      </w:r>
      <w:r w:rsidR="00515A00">
        <w:rPr>
          <w:sz w:val="24"/>
          <w:szCs w:val="24"/>
          <w:lang w:val="ru-RU"/>
        </w:rPr>
        <w:t xml:space="preserve">и </w:t>
      </w:r>
      <w:r w:rsidR="001A2FD0" w:rsidRPr="001A2FD0">
        <w:rPr>
          <w:sz w:val="24"/>
          <w:szCs w:val="24"/>
          <w:lang w:val="ru-RU"/>
        </w:rPr>
        <w:t xml:space="preserve">након </w:t>
      </w:r>
      <w:r w:rsidR="00605C3C">
        <w:rPr>
          <w:sz w:val="24"/>
          <w:szCs w:val="24"/>
          <w:lang w:val="ru-RU"/>
        </w:rPr>
        <w:t xml:space="preserve">предвиђеног </w:t>
      </w:r>
      <w:r w:rsidR="001A2FD0" w:rsidRPr="001A2FD0">
        <w:rPr>
          <w:sz w:val="24"/>
          <w:szCs w:val="24"/>
          <w:lang w:val="ru-RU"/>
        </w:rPr>
        <w:t xml:space="preserve">рока. У овом случају </w:t>
      </w:r>
      <w:r w:rsidR="00033EDD">
        <w:rPr>
          <w:sz w:val="24"/>
          <w:szCs w:val="24"/>
          <w:lang w:val="ru-RU"/>
        </w:rPr>
        <w:t>ОТС</w:t>
      </w:r>
      <w:r w:rsidR="00515A00">
        <w:rPr>
          <w:sz w:val="24"/>
          <w:szCs w:val="24"/>
          <w:lang w:val="ru-RU"/>
        </w:rPr>
        <w:t xml:space="preserve"> </w:t>
      </w:r>
      <w:r w:rsidR="001A2FD0" w:rsidRPr="001A2FD0">
        <w:rPr>
          <w:sz w:val="24"/>
          <w:szCs w:val="24"/>
          <w:lang w:val="ru-RU"/>
        </w:rPr>
        <w:t xml:space="preserve">може одлучити да ли се </w:t>
      </w:r>
      <w:r w:rsidR="00FA2ACC">
        <w:rPr>
          <w:sz w:val="24"/>
          <w:szCs w:val="24"/>
          <w:lang w:val="ru-RU"/>
        </w:rPr>
        <w:t xml:space="preserve">индикатор необавезујуће потражње </w:t>
      </w:r>
      <w:r w:rsidR="001A2FD0" w:rsidRPr="001A2FD0">
        <w:rPr>
          <w:sz w:val="24"/>
          <w:szCs w:val="24"/>
          <w:lang w:val="ru-RU"/>
        </w:rPr>
        <w:t>може укључити у текућу процену потражње</w:t>
      </w:r>
      <w:r w:rsidR="00605C3C">
        <w:rPr>
          <w:sz w:val="24"/>
          <w:szCs w:val="24"/>
          <w:lang w:val="ru-RU"/>
        </w:rPr>
        <w:t xml:space="preserve"> за додатним капацитетом</w:t>
      </w:r>
      <w:r w:rsidR="001A2FD0" w:rsidRPr="001A2FD0">
        <w:rPr>
          <w:sz w:val="24"/>
          <w:szCs w:val="24"/>
          <w:lang w:val="ru-RU"/>
        </w:rPr>
        <w:t xml:space="preserve"> или ће се користити у следећој процени.</w:t>
      </w:r>
    </w:p>
    <w:p w14:paraId="164E401D" w14:textId="043449B9" w:rsidR="00E263AE" w:rsidRPr="00844A03" w:rsidRDefault="00CB5986" w:rsidP="00E263AE">
      <w:pPr>
        <w:rPr>
          <w:rFonts w:eastAsia="Calibri" w:cs="Calibri"/>
          <w:color w:val="000000"/>
          <w:lang w:val="ru-RU"/>
        </w:rPr>
      </w:pPr>
      <w:r w:rsidRPr="001D2CC3">
        <w:rPr>
          <w:lang w:val="ru-RU"/>
        </w:rPr>
        <w:t xml:space="preserve">Учесници на тржишту природног гаса могу да поднесу своје </w:t>
      </w:r>
      <w:r w:rsidR="00FA2ACC">
        <w:rPr>
          <w:lang w:val="ru-RU"/>
        </w:rPr>
        <w:t xml:space="preserve">индикаторе необавезујуће </w:t>
      </w:r>
      <w:r w:rsidRPr="001D2CC3">
        <w:rPr>
          <w:lang w:val="ru-RU"/>
        </w:rPr>
        <w:t xml:space="preserve">потражње </w:t>
      </w:r>
      <w:r w:rsidR="00605C3C">
        <w:rPr>
          <w:lang w:val="sr-Cyrl-RS"/>
        </w:rPr>
        <w:t xml:space="preserve">и за </w:t>
      </w:r>
      <w:r w:rsidRPr="001D2CC3">
        <w:rPr>
          <w:lang w:val="sr-Cyrl-RS"/>
        </w:rPr>
        <w:t>успостављање нове/нових тачке/тачака интерконекције.</w:t>
      </w:r>
      <w:r w:rsidR="00E263AE" w:rsidRPr="00844A03">
        <w:rPr>
          <w:lang w:val="ru-RU"/>
        </w:rPr>
        <w:br w:type="page"/>
      </w:r>
    </w:p>
    <w:p w14:paraId="52FE66AF" w14:textId="45FD1A47" w:rsidR="00E263AE" w:rsidRPr="00E263AE" w:rsidRDefault="001227A8" w:rsidP="00AB52A1">
      <w:pPr>
        <w:pStyle w:val="Signature"/>
        <w:numPr>
          <w:ilvl w:val="0"/>
          <w:numId w:val="13"/>
        </w:numPr>
        <w:spacing w:before="240"/>
        <w:ind w:left="283" w:hanging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RS"/>
        </w:rPr>
        <w:lastRenderedPageBreak/>
        <w:t>Индикатори н</w:t>
      </w:r>
      <w:r w:rsidR="00515A00">
        <w:rPr>
          <w:b/>
          <w:bCs/>
          <w:sz w:val="28"/>
          <w:szCs w:val="28"/>
          <w:lang w:val="sr-Cyrl-RS"/>
        </w:rPr>
        <w:t>еобавезујуће потражње</w:t>
      </w:r>
    </w:p>
    <w:p w14:paraId="29EE087D" w14:textId="6AAA330F" w:rsidR="00515A00" w:rsidRPr="001227A8" w:rsidRDefault="00605C3C" w:rsidP="00515A00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Cs w:val="24"/>
          <w:lang w:val="ru-RU"/>
        </w:rPr>
      </w:pPr>
      <w:r w:rsidRPr="001227A8">
        <w:rPr>
          <w:rFonts w:asciiTheme="minorHAnsi" w:hAnsiTheme="minorHAnsi" w:cstheme="minorHAnsi"/>
          <w:szCs w:val="24"/>
          <w:lang w:val="ru-RU"/>
        </w:rPr>
        <w:t xml:space="preserve">Индикатори необавезујуће потражње </w:t>
      </w:r>
      <w:r w:rsidR="001227A8" w:rsidRPr="001227A8">
        <w:rPr>
          <w:rFonts w:asciiTheme="minorHAnsi" w:hAnsiTheme="minorHAnsi" w:cstheme="minorHAnsi"/>
          <w:szCs w:val="24"/>
          <w:lang w:val="ru-RU"/>
        </w:rPr>
        <w:t xml:space="preserve">садрже нарочито </w:t>
      </w:r>
      <w:r w:rsidR="00515A00" w:rsidRPr="001227A8">
        <w:rPr>
          <w:rFonts w:asciiTheme="minorHAnsi" w:hAnsiTheme="minorHAnsi" w:cstheme="minorHAnsi"/>
          <w:szCs w:val="24"/>
          <w:lang w:val="ru-RU"/>
        </w:rPr>
        <w:t>следеће информације:</w:t>
      </w:r>
    </w:p>
    <w:p w14:paraId="2BC87B4D" w14:textId="32D333B4" w:rsidR="00515A00" w:rsidRPr="001227A8" w:rsidRDefault="001227A8" w:rsidP="00DF6661">
      <w:pPr>
        <w:pStyle w:val="NumPar1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4"/>
          <w:lang w:val="ru-RU"/>
        </w:rPr>
      </w:pPr>
      <w:r w:rsidRPr="001227A8">
        <w:rPr>
          <w:rFonts w:asciiTheme="minorHAnsi" w:hAnsiTheme="minorHAnsi" w:cstheme="minorHAnsi"/>
          <w:szCs w:val="24"/>
          <w:lang w:val="ru-RU"/>
        </w:rPr>
        <w:t>два односно више суседних улазно-излазних система међу којима се исказује потражња за додатним капацитетима - на једној или обе стране тачке интерконекције - и захтевани смер транспорта гаса</w:t>
      </w:r>
      <w:r w:rsidR="00515A00" w:rsidRPr="001227A8">
        <w:rPr>
          <w:rFonts w:asciiTheme="minorHAnsi" w:hAnsiTheme="minorHAnsi" w:cstheme="minorHAnsi"/>
          <w:szCs w:val="24"/>
          <w:lang w:val="ru-RU"/>
        </w:rPr>
        <w:t>.</w:t>
      </w:r>
    </w:p>
    <w:p w14:paraId="45F59839" w14:textId="48357CBA" w:rsidR="001227A8" w:rsidRPr="001227A8" w:rsidRDefault="001227A8" w:rsidP="00DF6661">
      <w:pPr>
        <w:pStyle w:val="Text1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1227A8">
        <w:rPr>
          <w:rFonts w:asciiTheme="minorHAnsi" w:hAnsiTheme="minorHAnsi" w:cstheme="minorHAnsi"/>
          <w:sz w:val="24"/>
          <w:szCs w:val="24"/>
          <w:lang w:val="ru-RU"/>
        </w:rPr>
        <w:t>гасну годину (године) на коју се односи захтев за додатним капацитетом</w:t>
      </w:r>
    </w:p>
    <w:p w14:paraId="7F86ECB8" w14:textId="1CF97FCA" w:rsidR="00A13401" w:rsidRPr="001227A8" w:rsidRDefault="001227A8" w:rsidP="00DF6661">
      <w:pPr>
        <w:pStyle w:val="NumPar1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4"/>
          <w:lang w:val="ru-RU"/>
        </w:rPr>
      </w:pPr>
      <w:r w:rsidRPr="001227A8">
        <w:rPr>
          <w:rFonts w:asciiTheme="minorHAnsi" w:hAnsiTheme="minorHAnsi" w:cstheme="minorHAnsi"/>
          <w:szCs w:val="24"/>
          <w:lang w:val="ru-RU"/>
        </w:rPr>
        <w:t>количину капацитета захтевану између одговарајућих улазно-излазних система</w:t>
      </w:r>
      <w:r w:rsidR="00A13401" w:rsidRPr="001227A8">
        <w:rPr>
          <w:rFonts w:asciiTheme="minorHAnsi" w:hAnsiTheme="minorHAnsi" w:cstheme="minorHAnsi"/>
          <w:szCs w:val="24"/>
          <w:lang w:val="ru-RU"/>
        </w:rPr>
        <w:t xml:space="preserve"> </w:t>
      </w:r>
    </w:p>
    <w:p w14:paraId="3A5062F8" w14:textId="1C43A8AA" w:rsidR="00515A00" w:rsidRPr="001227A8" w:rsidRDefault="001227A8" w:rsidP="00DF6661">
      <w:pPr>
        <w:pStyle w:val="NumPar1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4"/>
          <w:lang w:val="ru-RU"/>
        </w:rPr>
      </w:pPr>
      <w:r w:rsidRPr="001227A8">
        <w:rPr>
          <w:rFonts w:asciiTheme="minorHAnsi" w:hAnsiTheme="minorHAnsi" w:cstheme="minorHAnsi"/>
          <w:szCs w:val="24"/>
          <w:lang w:val="ru-RU"/>
        </w:rPr>
        <w:t>информације о индикаторима необавезујуће потражње које су поднете односно које ће бити поднете другим операторима транспортног система у случају када су ти индикатори међусобно повезани као што је потражња за капацитетима на више повезаних тачака интерконекције</w:t>
      </w:r>
    </w:p>
    <w:p w14:paraId="38F18894" w14:textId="40A0A896" w:rsidR="00515A00" w:rsidRPr="001227A8" w:rsidRDefault="00FA2ACC" w:rsidP="00DF6661">
      <w:pPr>
        <w:pStyle w:val="NumPar1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4"/>
          <w:lang w:val="ru-RU"/>
        </w:rPr>
      </w:pPr>
      <w:r w:rsidRPr="00FA2ACC">
        <w:rPr>
          <w:rFonts w:asciiTheme="minorHAnsi" w:hAnsiTheme="minorHAnsi" w:cstheme="minorHAnsi"/>
          <w:szCs w:val="24"/>
          <w:lang w:val="ru-RU"/>
        </w:rPr>
        <w:t xml:space="preserve">Корисници система наводе да ли њихова потражња зависи од било ког услова у вези са информацијама из </w:t>
      </w:r>
      <w:r>
        <w:rPr>
          <w:rFonts w:asciiTheme="minorHAnsi" w:hAnsiTheme="minorHAnsi" w:cstheme="minorHAnsi"/>
          <w:szCs w:val="24"/>
          <w:lang w:val="ru-RU"/>
        </w:rPr>
        <w:t xml:space="preserve">тачака 1-4 </w:t>
      </w:r>
    </w:p>
    <w:p w14:paraId="5D880DF2" w14:textId="77777777" w:rsidR="00FA2ACC" w:rsidRDefault="00515A00" w:rsidP="00FA2ACC">
      <w:pPr>
        <w:pStyle w:val="NumPar1"/>
        <w:numPr>
          <w:ilvl w:val="0"/>
          <w:numId w:val="0"/>
        </w:numPr>
        <w:spacing w:line="276" w:lineRule="auto"/>
        <w:ind w:left="850" w:hanging="850"/>
        <w:rPr>
          <w:rFonts w:asciiTheme="minorHAnsi" w:hAnsiTheme="minorHAnsi"/>
          <w:lang w:val="ru-RU"/>
        </w:rPr>
      </w:pPr>
      <w:r w:rsidRPr="00515A00">
        <w:rPr>
          <w:rFonts w:asciiTheme="minorHAnsi" w:hAnsiTheme="minorHAnsi"/>
          <w:lang w:val="ru-RU"/>
        </w:rPr>
        <w:t xml:space="preserve"> </w:t>
      </w:r>
    </w:p>
    <w:p w14:paraId="4B462507" w14:textId="66A18569" w:rsidR="00515A00" w:rsidRPr="00515A00" w:rsidRDefault="00515A00" w:rsidP="00FA2ACC">
      <w:pPr>
        <w:pStyle w:val="NumPar1"/>
        <w:numPr>
          <w:ilvl w:val="0"/>
          <w:numId w:val="0"/>
        </w:numPr>
        <w:spacing w:line="276" w:lineRule="auto"/>
        <w:ind w:left="850" w:hanging="850"/>
        <w:rPr>
          <w:rFonts w:asciiTheme="minorHAnsi" w:hAnsiTheme="minorHAnsi"/>
          <w:lang w:val="ru-RU"/>
        </w:rPr>
      </w:pPr>
      <w:r w:rsidRPr="00515A00">
        <w:rPr>
          <w:rFonts w:asciiTheme="minorHAnsi" w:hAnsiTheme="minorHAnsi"/>
          <w:lang w:val="ru-RU"/>
        </w:rPr>
        <w:t xml:space="preserve">Молимо вас да попуните </w:t>
      </w:r>
      <w:r w:rsidRPr="00033EDD">
        <w:rPr>
          <w:rFonts w:asciiTheme="minorHAnsi" w:hAnsiTheme="minorHAnsi"/>
          <w:u w:val="single"/>
          <w:lang w:val="ru-RU"/>
        </w:rPr>
        <w:t>све</w:t>
      </w:r>
      <w:r w:rsidRPr="00515A00">
        <w:rPr>
          <w:rFonts w:asciiTheme="minorHAnsi" w:hAnsiTheme="minorHAnsi"/>
          <w:lang w:val="ru-RU"/>
        </w:rPr>
        <w:t xml:space="preserve"> тражене податке под тачкама (1) до (</w:t>
      </w:r>
      <w:r w:rsidR="00A13401">
        <w:rPr>
          <w:rFonts w:asciiTheme="minorHAnsi" w:hAnsiTheme="minorHAnsi"/>
          <w:lang w:val="ru-RU"/>
        </w:rPr>
        <w:t>5</w:t>
      </w:r>
      <w:r w:rsidRPr="00515A00">
        <w:rPr>
          <w:rFonts w:asciiTheme="minorHAnsi" w:hAnsiTheme="minorHAnsi"/>
          <w:lang w:val="ru-RU"/>
        </w:rPr>
        <w:t>) у табели испод.</w:t>
      </w:r>
    </w:p>
    <w:p w14:paraId="39F5A84A" w14:textId="77777777" w:rsidR="002B27D7" w:rsidRDefault="002B27D7">
      <w:pPr>
        <w:spacing w:line="240" w:lineRule="auto"/>
        <w:jc w:val="left"/>
        <w:rPr>
          <w:rFonts w:asciiTheme="minorHAnsi" w:hAnsiTheme="minorHAnsi"/>
          <w:lang w:val="ru-RU"/>
        </w:rPr>
      </w:pPr>
    </w:p>
    <w:p w14:paraId="3902F275" w14:textId="65C46222" w:rsidR="00BD01C6" w:rsidRDefault="00BD01C6">
      <w:pPr>
        <w:spacing w:line="240" w:lineRule="auto"/>
        <w:jc w:val="left"/>
        <w:rPr>
          <w:rFonts w:asciiTheme="minorHAnsi" w:hAnsiTheme="minorHAnsi"/>
          <w:lang w:val="ru-RU"/>
        </w:rPr>
        <w:sectPr w:rsidR="00BD01C6" w:rsidSect="002B27D7">
          <w:footerReference w:type="default" r:id="rId9"/>
          <w:headerReference w:type="first" r:id="rId10"/>
          <w:pgSz w:w="12240" w:h="15840"/>
          <w:pgMar w:top="1418" w:right="1418" w:bottom="1418" w:left="1418" w:header="720" w:footer="255" w:gutter="0"/>
          <w:cols w:space="720"/>
          <w:titlePg/>
          <w:docGrid w:linePitch="326"/>
        </w:sectPr>
      </w:pPr>
    </w:p>
    <w:p w14:paraId="7D267CE4" w14:textId="77777777" w:rsidR="00515A00" w:rsidRPr="00515A00" w:rsidRDefault="00515A00" w:rsidP="008E10BB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/>
          <w:lang w:val="ru-RU"/>
        </w:rPr>
      </w:pPr>
    </w:p>
    <w:tbl>
      <w:tblPr>
        <w:tblStyle w:val="Gritternetztabelle6farbig1"/>
        <w:tblW w:w="13700" w:type="dxa"/>
        <w:tblLayout w:type="fixed"/>
        <w:tblLook w:val="04A0" w:firstRow="1" w:lastRow="0" w:firstColumn="1" w:lastColumn="0" w:noHBand="0" w:noVBand="1"/>
      </w:tblPr>
      <w:tblGrid>
        <w:gridCol w:w="1690"/>
        <w:gridCol w:w="1693"/>
        <w:gridCol w:w="1692"/>
        <w:gridCol w:w="1692"/>
        <w:gridCol w:w="1692"/>
        <w:gridCol w:w="1693"/>
        <w:gridCol w:w="1750"/>
        <w:gridCol w:w="1798"/>
      </w:tblGrid>
      <w:tr w:rsidR="00A13401" w:rsidRPr="00001E6C" w14:paraId="25DF4E72" w14:textId="77777777" w:rsidTr="00D0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gridSpan w:val="2"/>
          </w:tcPr>
          <w:p w14:paraId="3AB81A73" w14:textId="77777777" w:rsidR="00A13401" w:rsidRPr="00001E6C" w:rsidRDefault="00A13401" w:rsidP="00C84BBF">
            <w:pPr>
              <w:jc w:val="center"/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384" w:type="dxa"/>
            <w:gridSpan w:val="2"/>
          </w:tcPr>
          <w:p w14:paraId="0416F821" w14:textId="23E509D5" w:rsidR="00A13401" w:rsidRPr="00001E6C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001E6C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385" w:type="dxa"/>
            <w:gridSpan w:val="2"/>
          </w:tcPr>
          <w:p w14:paraId="43DB866B" w14:textId="24B6FC95" w:rsidR="00A13401" w:rsidRPr="00001E6C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001E6C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50" w:type="dxa"/>
          </w:tcPr>
          <w:p w14:paraId="57C08C23" w14:textId="1DCFA2BF" w:rsidR="00A13401" w:rsidRPr="00001E6C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001E6C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98" w:type="dxa"/>
          </w:tcPr>
          <w:p w14:paraId="10CD0FAE" w14:textId="2B871143" w:rsidR="00A13401" w:rsidRPr="00001E6C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001E6C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5</w:t>
            </w:r>
          </w:p>
        </w:tc>
      </w:tr>
      <w:tr w:rsidR="00A13401" w:rsidRPr="00001E6C" w14:paraId="5148FFDE" w14:textId="77777777" w:rsidTr="00A1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02D122CA" w14:textId="2E12E3CF" w:rsidR="00A13401" w:rsidRPr="00001E6C" w:rsidRDefault="00A13401" w:rsidP="00C84BBF">
            <w:pPr>
              <w:jc w:val="center"/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sr-Cyrl-RS"/>
              </w:rPr>
              <w:t xml:space="preserve">Од </w:t>
            </w:r>
            <w:r w:rsidRPr="00001E6C"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ru-RU"/>
              </w:rPr>
              <w:br/>
            </w:r>
            <w:r w:rsidRPr="00001E6C"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ru-RU"/>
              </w:rPr>
              <w:br/>
              <w:t xml:space="preserve"> [</w:t>
            </w:r>
            <w:r w:rsidRPr="00001E6C"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sr-Cyrl-RS"/>
              </w:rPr>
              <w:t>назив улазно-излазног система</w:t>
            </w:r>
            <w:r w:rsidRPr="00001E6C"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ru-RU"/>
              </w:rPr>
              <w:t>]</w:t>
            </w:r>
          </w:p>
          <w:p w14:paraId="2C305BC7" w14:textId="77777777" w:rsidR="00A13401" w:rsidRPr="00001E6C" w:rsidRDefault="00A13401" w:rsidP="00C84BBF">
            <w:pPr>
              <w:jc w:val="center"/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ru-RU"/>
              </w:rPr>
            </w:pPr>
          </w:p>
          <w:p w14:paraId="563DA435" w14:textId="42D100C3" w:rsidR="00A13401" w:rsidRPr="00001E6C" w:rsidRDefault="00A13401" w:rsidP="00C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“</w:t>
            </w:r>
            <w:r w:rsidRPr="00001E6C"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sr-Cyrl-RS"/>
              </w:rPr>
              <w:t>ИЗЛАЗНИ КАПАЦИТЕТ</w:t>
            </w:r>
            <w:r w:rsidRPr="00001E6C"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”</w:t>
            </w:r>
          </w:p>
        </w:tc>
        <w:tc>
          <w:tcPr>
            <w:tcW w:w="1693" w:type="dxa"/>
          </w:tcPr>
          <w:p w14:paraId="15D1579A" w14:textId="4A443CE0" w:rsidR="00A13401" w:rsidRPr="00001E6C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sr-Cyrl-RS"/>
              </w:rPr>
              <w:t>Према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ru-RU"/>
              </w:rPr>
              <w:br/>
            </w:r>
          </w:p>
          <w:p w14:paraId="1B1A7A53" w14:textId="4A453530" w:rsidR="00A13401" w:rsidRPr="00001E6C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ru-RU"/>
              </w:rPr>
              <w:t>[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sr-Cyrl-RS"/>
              </w:rPr>
              <w:t>назив улазно-излазног система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ru-RU"/>
              </w:rPr>
              <w:t>]</w:t>
            </w:r>
          </w:p>
          <w:p w14:paraId="61D391A6" w14:textId="77777777" w:rsidR="00A13401" w:rsidRPr="00001E6C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lang w:val="ru-RU"/>
              </w:rPr>
            </w:pPr>
          </w:p>
          <w:p w14:paraId="0C8782CC" w14:textId="015801C6" w:rsidR="00A13401" w:rsidRPr="00001E6C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“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sr-Cyrl-RS"/>
              </w:rPr>
              <w:t>УЛАЗНИ КАПАЦИТЕТ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”</w:t>
            </w:r>
          </w:p>
        </w:tc>
        <w:tc>
          <w:tcPr>
            <w:tcW w:w="1692" w:type="dxa"/>
          </w:tcPr>
          <w:p w14:paraId="2A4794D8" w14:textId="77777777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Врста*</w:t>
            </w:r>
          </w:p>
          <w:p w14:paraId="22D8BFAA" w14:textId="77777777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</w:p>
          <w:p w14:paraId="0BC876A4" w14:textId="7EE42061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„ИЗЛАЗН</w:t>
            </w:r>
            <w:r w:rsidR="006A2590"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ОГ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 xml:space="preserve"> КАПАЦИТЕТ</w:t>
            </w:r>
            <w:r w:rsidR="006A2590"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А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1692" w:type="dxa"/>
          </w:tcPr>
          <w:p w14:paraId="28B0DAAF" w14:textId="77777777" w:rsidR="00A13401" w:rsidRPr="00001E6C" w:rsidRDefault="00A13401" w:rsidP="00A134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Врста*</w:t>
            </w:r>
          </w:p>
          <w:p w14:paraId="23C23C46" w14:textId="77777777" w:rsidR="00A13401" w:rsidRPr="00001E6C" w:rsidRDefault="00A13401" w:rsidP="00A134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</w:p>
          <w:p w14:paraId="3F8B6DE8" w14:textId="292B6ECC" w:rsidR="00A13401" w:rsidRPr="00001E6C" w:rsidRDefault="00A13401" w:rsidP="00A134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„УЛАЗН</w:t>
            </w:r>
            <w:r w:rsidR="006A2590"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ОГ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 xml:space="preserve"> КАПАЦИТЕТ</w:t>
            </w:r>
            <w:r w:rsidR="006A2590"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А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1692" w:type="dxa"/>
          </w:tcPr>
          <w:p w14:paraId="45B17864" w14:textId="0039AC16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Гасна година/ године</w:t>
            </w:r>
          </w:p>
          <w:p w14:paraId="44647B94" w14:textId="77777777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</w:p>
          <w:p w14:paraId="5DE5C224" w14:textId="588EFB86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[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гггг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/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гггг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+1]</w:t>
            </w:r>
          </w:p>
        </w:tc>
        <w:tc>
          <w:tcPr>
            <w:tcW w:w="1693" w:type="dxa"/>
          </w:tcPr>
          <w:p w14:paraId="5255D610" w14:textId="2AD34426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Количина</w:t>
            </w:r>
          </w:p>
          <w:p w14:paraId="42020EBC" w14:textId="77777777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</w:p>
          <w:p w14:paraId="50DBF245" w14:textId="77777777" w:rsid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[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 xml:space="preserve">Наведите јединицу </w:t>
            </w:r>
          </w:p>
          <w:p w14:paraId="4FA12D41" w14:textId="77777777" w:rsid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мере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 xml:space="preserve">: </w:t>
            </w:r>
          </w:p>
          <w:p w14:paraId="238F0764" w14:textId="2B07CC76" w:rsidR="00001E6C" w:rsidRDefault="00001E6C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[</w:t>
            </w:r>
            <w:r w:rsidR="00A13401"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(</w:t>
            </w:r>
            <w:r w:rsidR="00A13401"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kWh</w:t>
            </w:r>
            <w:r w:rsidR="00A13401"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/</w:t>
            </w:r>
            <w:r w:rsidR="00A13401"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Latn-RS"/>
              </w:rPr>
              <w:t>h</w:t>
            </w:r>
            <w:r w:rsidR="00A13401"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)</w:t>
            </w:r>
            <w:r w:rsidR="00A13401"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Latn-RS"/>
              </w:rPr>
              <w:t>/</w:t>
            </w:r>
            <w:r w:rsidR="00A13401"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 xml:space="preserve">г </w:t>
            </w:r>
          </w:p>
          <w:p w14:paraId="19458B1F" w14:textId="26EB14F0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или</w:t>
            </w:r>
          </w:p>
          <w:p w14:paraId="63FC23DA" w14:textId="7A41ECE0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(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>kWh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/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д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)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Latn-RS"/>
              </w:rPr>
              <w:t>/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г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]</w:t>
            </w:r>
          </w:p>
        </w:tc>
        <w:tc>
          <w:tcPr>
            <w:tcW w:w="1750" w:type="dxa"/>
          </w:tcPr>
          <w:p w14:paraId="5AF84F11" w14:textId="4F37C539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 xml:space="preserve"> Захтев је поднет другим ОТС-овима</w:t>
            </w:r>
          </w:p>
          <w:p w14:paraId="02FE1619" w14:textId="77777777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</w:p>
          <w:p w14:paraId="68A2652B" w14:textId="71999952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[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да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 xml:space="preserve">, 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ОТС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 xml:space="preserve">] 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или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 xml:space="preserve"> [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не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]</w:t>
            </w:r>
          </w:p>
          <w:p w14:paraId="39100348" w14:textId="3AF0DE1B" w:rsidR="00A13401" w:rsidRPr="00001E6C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(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детаљано образложење можете дати ниже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98" w:type="dxa"/>
          </w:tcPr>
          <w:p w14:paraId="365AB7C6" w14:textId="54F79571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  <w:t>Услови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A13401" w:rsidRPr="00001E6C" w14:paraId="7D91A4BA" w14:textId="77777777" w:rsidTr="00A1340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788CD8C9" w14:textId="77777777" w:rsidR="00A13401" w:rsidRPr="00001E6C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 w:cstheme="minorHAnsi"/>
                <w:b w:val="0"/>
                <w:bCs w:val="0"/>
                <w:iCs w:val="0"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 w:val="0"/>
                <w:iCs w:val="0"/>
                <w:sz w:val="20"/>
                <w:szCs w:val="20"/>
              </w:rPr>
              <w:t>…</w:t>
            </w:r>
          </w:p>
        </w:tc>
        <w:tc>
          <w:tcPr>
            <w:tcW w:w="1693" w:type="dxa"/>
            <w:shd w:val="clear" w:color="auto" w:fill="auto"/>
          </w:tcPr>
          <w:p w14:paraId="4E65A1DC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  <w:tc>
          <w:tcPr>
            <w:tcW w:w="1692" w:type="dxa"/>
          </w:tcPr>
          <w:p w14:paraId="4CDF56A4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33F4645" w14:textId="247C3A8F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BFF6517" w14:textId="630433AC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7FD5F9F8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4EE39E65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0D4079E9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401" w:rsidRPr="00001E6C" w14:paraId="31A7190F" w14:textId="77777777" w:rsidTr="00A1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57695F8A" w14:textId="77777777" w:rsidR="00A13401" w:rsidRPr="00001E6C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 w:cstheme="minorHAnsi"/>
                <w:b w:val="0"/>
                <w:bCs w:val="0"/>
                <w:iCs w:val="0"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 w:val="0"/>
                <w:iCs w:val="0"/>
                <w:sz w:val="20"/>
                <w:szCs w:val="20"/>
              </w:rPr>
              <w:t>…</w:t>
            </w:r>
          </w:p>
        </w:tc>
        <w:tc>
          <w:tcPr>
            <w:tcW w:w="1693" w:type="dxa"/>
            <w:shd w:val="clear" w:color="auto" w:fill="auto"/>
          </w:tcPr>
          <w:p w14:paraId="00832799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EA4CF11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FF888E4" w14:textId="2F0BB17D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292D2BA" w14:textId="1D77976A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15AB019D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5C69B362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5E139E27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401" w:rsidRPr="00001E6C" w14:paraId="718CEFBB" w14:textId="77777777" w:rsidTr="00A134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72791496" w14:textId="77777777" w:rsidR="00A13401" w:rsidRPr="00001E6C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 w:cstheme="minorHAnsi"/>
                <w:b w:val="0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2A17AAEA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7A98D44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D1141DA" w14:textId="43A8A408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904A68D" w14:textId="4CA83BF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72765D5D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41E8B970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181ED2E2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401" w:rsidRPr="00001E6C" w14:paraId="366654AA" w14:textId="77777777" w:rsidTr="00A1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46D5CBA6" w14:textId="77777777" w:rsidR="00A13401" w:rsidRPr="00001E6C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 w:cstheme="minorHAnsi"/>
                <w:b w:val="0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12F27CBE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FAE3A44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F8A4F38" w14:textId="7E9D32AE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BA84BE7" w14:textId="4A184134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0274D6AE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575C8B21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14525A7E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96D915" w14:textId="4E293A9F" w:rsidR="007C5EC1" w:rsidRDefault="007C5EC1">
      <w:pPr>
        <w:spacing w:line="240" w:lineRule="auto"/>
        <w:jc w:val="left"/>
        <w:rPr>
          <w:rStyle w:val="SubtleEmphasis"/>
          <w:rFonts w:asciiTheme="minorHAnsi" w:eastAsia="Times New Roman" w:hAnsiTheme="minorHAnsi"/>
          <w:b/>
          <w:i w:val="0"/>
          <w:iCs w:val="0"/>
          <w:sz w:val="24"/>
          <w:szCs w:val="20"/>
          <w:lang w:val="sr-Cyrl-RS"/>
        </w:rPr>
      </w:pPr>
    </w:p>
    <w:p w14:paraId="22BDD46F" w14:textId="078259DB" w:rsidR="00BD01C6" w:rsidRDefault="00A13401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>
        <w:rPr>
          <w:rStyle w:val="SubtleEmphasis"/>
          <w:rFonts w:asciiTheme="minorHAnsi" w:eastAsia="Times New Roman" w:hAnsiTheme="minorHAnsi"/>
          <w:b/>
          <w:i w:val="0"/>
          <w:iCs w:val="0"/>
          <w:sz w:val="24"/>
          <w:szCs w:val="20"/>
          <w:lang w:val="sr-Cyrl-RS"/>
        </w:rPr>
        <w:t xml:space="preserve">* </w:t>
      </w:r>
      <w:r w:rsidRPr="00A33B4F">
        <w:rPr>
          <w:rStyle w:val="SubtleEmphasis"/>
          <w:rFonts w:asciiTheme="minorHAnsi" w:eastAsia="Times New Roman" w:hAnsiTheme="minorHAnsi"/>
          <w:i w:val="0"/>
          <w:iCs w:val="0"/>
          <w:sz w:val="24"/>
          <w:szCs w:val="20"/>
          <w:lang w:val="sr-Cyrl-RS"/>
        </w:rPr>
        <w:t xml:space="preserve">На пример у случају </w:t>
      </w:r>
      <w:r w:rsidR="00A33B4F">
        <w:rPr>
          <w:rStyle w:val="SubtleEmphasis"/>
          <w:rFonts w:asciiTheme="minorHAnsi" w:eastAsia="Times New Roman" w:hAnsiTheme="minorHAnsi"/>
          <w:i w:val="0"/>
          <w:iCs w:val="0"/>
          <w:sz w:val="24"/>
          <w:szCs w:val="20"/>
          <w:lang w:val="sr-Cyrl-RS"/>
        </w:rPr>
        <w:t xml:space="preserve">да се капацитети </w:t>
      </w:r>
      <w:r w:rsidRPr="00A33B4F">
        <w:rPr>
          <w:rStyle w:val="SubtleEmphasis"/>
          <w:rFonts w:asciiTheme="minorHAnsi" w:eastAsia="Times New Roman" w:hAnsiTheme="minorHAnsi"/>
          <w:i w:val="0"/>
          <w:iCs w:val="0"/>
          <w:sz w:val="24"/>
          <w:szCs w:val="20"/>
          <w:lang w:val="sr-Cyrl-RS"/>
        </w:rPr>
        <w:t xml:space="preserve">не могу слободно доделити наведите </w:t>
      </w:r>
      <w:r w:rsidR="00A33B4F" w:rsidRPr="00A33B4F">
        <w:rPr>
          <w:rStyle w:val="SubtleEmphasis"/>
          <w:rFonts w:asciiTheme="minorHAnsi" w:eastAsia="Times New Roman" w:hAnsiTheme="minorHAnsi"/>
          <w:i w:val="0"/>
          <w:iCs w:val="0"/>
          <w:sz w:val="24"/>
          <w:szCs w:val="20"/>
          <w:lang w:val="sr-Cyrl-RS"/>
        </w:rPr>
        <w:t>излазну или улазну тачку</w:t>
      </w:r>
      <w:r w:rsidR="006A2590">
        <w:rPr>
          <w:rStyle w:val="SubtleEmphasis"/>
          <w:rFonts w:asciiTheme="minorHAnsi" w:eastAsia="Times New Roman" w:hAnsiTheme="minorHAnsi"/>
          <w:i w:val="0"/>
          <w:iCs w:val="0"/>
          <w:sz w:val="24"/>
          <w:szCs w:val="20"/>
          <w:lang w:val="sr-Cyrl-RS"/>
        </w:rPr>
        <w:t>/тачке</w:t>
      </w:r>
      <w:r w:rsidR="00A33B4F" w:rsidRPr="00A33B4F">
        <w:rPr>
          <w:rStyle w:val="SubtleEmphasis"/>
          <w:rFonts w:asciiTheme="minorHAnsi" w:eastAsia="Times New Roman" w:hAnsiTheme="minorHAnsi"/>
          <w:i w:val="0"/>
          <w:iCs w:val="0"/>
          <w:sz w:val="24"/>
          <w:szCs w:val="20"/>
          <w:lang w:val="sr-Cyrl-RS"/>
        </w:rPr>
        <w:t xml:space="preserve"> или улазн</w:t>
      </w:r>
      <w:r w:rsidR="00033EDD">
        <w:rPr>
          <w:rStyle w:val="SubtleEmphasis"/>
          <w:rFonts w:asciiTheme="minorHAnsi" w:eastAsia="Times New Roman" w:hAnsiTheme="minorHAnsi"/>
          <w:i w:val="0"/>
          <w:iCs w:val="0"/>
          <w:sz w:val="24"/>
          <w:szCs w:val="20"/>
          <w:lang w:val="sr-Latn-RS"/>
        </w:rPr>
        <w:t>o-</w:t>
      </w:r>
      <w:r w:rsidR="00033EDD">
        <w:rPr>
          <w:rStyle w:val="SubtleEmphasis"/>
          <w:rFonts w:asciiTheme="minorHAnsi" w:eastAsia="Times New Roman" w:hAnsiTheme="minorHAnsi"/>
          <w:i w:val="0"/>
          <w:iCs w:val="0"/>
          <w:sz w:val="24"/>
          <w:szCs w:val="20"/>
          <w:lang w:val="sr-Cyrl-RS"/>
        </w:rPr>
        <w:t>излазне</w:t>
      </w:r>
      <w:r w:rsidR="00A33B4F" w:rsidRPr="00A33B4F">
        <w:rPr>
          <w:rStyle w:val="SubtleEmphasis"/>
          <w:rFonts w:asciiTheme="minorHAnsi" w:eastAsia="Times New Roman" w:hAnsiTheme="minorHAnsi"/>
          <w:i w:val="0"/>
          <w:iCs w:val="0"/>
          <w:sz w:val="24"/>
          <w:szCs w:val="20"/>
          <w:lang w:val="sr-Cyrl-RS"/>
        </w:rPr>
        <w:t xml:space="preserve"> зоне на које се ограничење доделе капацитета примењује.</w:t>
      </w:r>
      <w:r w:rsidR="00A33B4F">
        <w:rPr>
          <w:rStyle w:val="SubtleEmphasis"/>
          <w:rFonts w:asciiTheme="minorHAnsi" w:eastAsia="Times New Roman" w:hAnsiTheme="minorHAnsi"/>
          <w:b/>
          <w:i w:val="0"/>
          <w:iCs w:val="0"/>
          <w:sz w:val="24"/>
          <w:szCs w:val="20"/>
          <w:lang w:val="sr-Cyrl-RS"/>
        </w:rPr>
        <w:t xml:space="preserve"> </w:t>
      </w:r>
    </w:p>
    <w:p w14:paraId="01732ED9" w14:textId="77777777" w:rsidR="00CB5986" w:rsidRDefault="00CB5986" w:rsidP="00BD01C6">
      <w:pPr>
        <w:spacing w:line="240" w:lineRule="auto"/>
        <w:jc w:val="left"/>
        <w:rPr>
          <w:color w:val="FF0000"/>
          <w:lang w:val="ru-RU"/>
        </w:rPr>
      </w:pPr>
    </w:p>
    <w:p w14:paraId="2E095F79" w14:textId="488C09E9" w:rsidR="00BD01C6" w:rsidRDefault="00CB598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 w:rsidRPr="001D2CC3">
        <w:rPr>
          <w:lang w:val="ru-RU"/>
        </w:rPr>
        <w:t xml:space="preserve">Учесници на тржишту природног гаса могу да поднесу своје </w:t>
      </w:r>
      <w:r w:rsidR="00001E6C">
        <w:rPr>
          <w:lang w:val="ru-RU"/>
        </w:rPr>
        <w:t xml:space="preserve">индикаторе </w:t>
      </w:r>
      <w:r w:rsidRPr="001D2CC3">
        <w:rPr>
          <w:lang w:val="ru-RU"/>
        </w:rPr>
        <w:t xml:space="preserve">необавезујуће </w:t>
      </w:r>
      <w:r w:rsidR="00001E6C">
        <w:rPr>
          <w:lang w:val="ru-RU"/>
        </w:rPr>
        <w:t>п</w:t>
      </w:r>
      <w:r w:rsidRPr="001D2CC3">
        <w:rPr>
          <w:lang w:val="ru-RU"/>
        </w:rPr>
        <w:t xml:space="preserve">отражње </w:t>
      </w:r>
      <w:r w:rsidR="00001E6C">
        <w:rPr>
          <w:lang w:val="ru-RU"/>
        </w:rPr>
        <w:t xml:space="preserve">и </w:t>
      </w:r>
      <w:r w:rsidRPr="001D2CC3">
        <w:rPr>
          <w:lang w:val="sr-Cyrl-RS"/>
        </w:rPr>
        <w:t>за успостављање нове/нових тачке/тачака интерконекције.</w:t>
      </w:r>
    </w:p>
    <w:p w14:paraId="00CB42AC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1BE850BE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3168C3DE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72DD35F8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76B992AB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5BB51495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7299920B" w14:textId="77777777" w:rsidR="00BD01C6" w:rsidRDefault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  <w:br w:type="page"/>
      </w:r>
    </w:p>
    <w:p w14:paraId="0395C2B3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  <w:sectPr w:rsidR="00BD01C6" w:rsidSect="00DE34D6">
          <w:headerReference w:type="first" r:id="rId11"/>
          <w:pgSz w:w="16838" w:h="11906" w:orient="landscape" w:code="9"/>
          <w:pgMar w:top="1418" w:right="1418" w:bottom="1418" w:left="1418" w:header="720" w:footer="255" w:gutter="0"/>
          <w:cols w:space="720"/>
          <w:titlePg/>
          <w:docGrid w:linePitch="326"/>
        </w:sectPr>
      </w:pPr>
    </w:p>
    <w:p w14:paraId="55F2B425" w14:textId="20BCBC6F" w:rsidR="00684F61" w:rsidRPr="00684F61" w:rsidRDefault="002B27D7" w:rsidP="00BD01C6">
      <w:pPr>
        <w:spacing w:line="240" w:lineRule="auto"/>
        <w:jc w:val="left"/>
      </w:pPr>
      <w:r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  <w:lastRenderedPageBreak/>
        <w:t>Образложење услова</w:t>
      </w:r>
      <w:r w:rsidR="003629B7" w:rsidRPr="00A8043B">
        <w:rPr>
          <w:rStyle w:val="SubtleEmphasis"/>
          <w:rFonts w:asciiTheme="minorHAnsi" w:hAnsiTheme="minorHAnsi"/>
          <w:b/>
          <w:i w:val="0"/>
          <w:iCs w:val="0"/>
          <w:sz w:val="24"/>
        </w:rPr>
        <w:t xml:space="preserve"> </w:t>
      </w:r>
    </w:p>
    <w:p w14:paraId="5AF5D0FF" w14:textId="77777777" w:rsidR="007E2E44" w:rsidRDefault="00B84A30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  <w:r w:rsidRPr="00F455F8">
        <w:rPr>
          <w:rStyle w:val="SubtleEmphasis"/>
          <w:rFonts w:asciiTheme="minorHAnsi" w:hAnsiTheme="minorHAnsi"/>
          <w:i w:val="0"/>
          <w:iCs w:val="0"/>
          <w:sz w:val="24"/>
        </w:rPr>
        <w:t xml:space="preserve"> </w:t>
      </w:r>
      <w:r w:rsidR="00684F61">
        <w:rPr>
          <w:rStyle w:val="SubtleEmphasis"/>
          <w:rFonts w:asciiTheme="minorHAnsi" w:hAnsiTheme="minorHAnsi"/>
          <w:i w:val="0"/>
          <w:iCs w:val="0"/>
          <w:sz w:val="24"/>
        </w:rPr>
        <w:tab/>
      </w:r>
      <w:r w:rsidR="00684F61">
        <w:rPr>
          <w:rStyle w:val="SubtleEmphasis"/>
          <w:rFonts w:asciiTheme="minorHAnsi" w:hAnsiTheme="minorHAnsi"/>
          <w:i w:val="0"/>
          <w:iCs w:val="0"/>
          <w:sz w:val="24"/>
        </w:rPr>
        <w:tab/>
      </w:r>
      <w:r w:rsidR="00684F61">
        <w:rPr>
          <w:rStyle w:val="SubtleEmphasis"/>
          <w:rFonts w:asciiTheme="minorHAnsi" w:hAnsiTheme="minorHAnsi"/>
          <w:i w:val="0"/>
          <w:iCs w:val="0"/>
          <w:sz w:val="24"/>
        </w:rPr>
        <w:tab/>
      </w:r>
      <w:r w:rsidR="00684F61">
        <w:rPr>
          <w:rStyle w:val="SubtleEmphasis"/>
          <w:rFonts w:asciiTheme="minorHAnsi" w:hAnsiTheme="minorHAnsi"/>
          <w:i w:val="0"/>
          <w:iCs w:val="0"/>
          <w:sz w:val="24"/>
        </w:rPr>
        <w:tab/>
      </w:r>
      <w:r w:rsidR="00684F61">
        <w:rPr>
          <w:rStyle w:val="SubtleEmphasis"/>
          <w:rFonts w:asciiTheme="minorHAnsi" w:hAnsiTheme="minorHAnsi"/>
          <w:i w:val="0"/>
          <w:iCs w:val="0"/>
          <w:sz w:val="24"/>
        </w:rPr>
        <w:tab/>
      </w:r>
      <w:r w:rsidR="00684F61">
        <w:rPr>
          <w:rStyle w:val="SubtleEmphasis"/>
          <w:rFonts w:asciiTheme="minorHAnsi" w:hAnsiTheme="minorHAnsi"/>
          <w:i w:val="0"/>
          <w:iCs w:val="0"/>
          <w:sz w:val="24"/>
        </w:rPr>
        <w:tab/>
      </w:r>
      <w:r w:rsidR="00684F61">
        <w:rPr>
          <w:rStyle w:val="SubtleEmphasis"/>
          <w:rFonts w:asciiTheme="minorHAnsi" w:hAnsiTheme="minorHAnsi"/>
          <w:i w:val="0"/>
          <w:iCs w:val="0"/>
          <w:sz w:val="24"/>
        </w:rPr>
        <w:tab/>
      </w:r>
      <w:r w:rsidR="00684F61">
        <w:rPr>
          <w:rStyle w:val="SubtleEmphasis"/>
          <w:rFonts w:asciiTheme="minorHAnsi" w:hAnsiTheme="minorHAnsi"/>
          <w:i w:val="0"/>
          <w:iCs w:val="0"/>
          <w:sz w:val="24"/>
        </w:rPr>
        <w:tab/>
      </w:r>
    </w:p>
    <w:p w14:paraId="235FB382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29765925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3C46AEE4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7EB0417B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4ACD1806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391F8043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08885B44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1C77F201" w14:textId="007A7BAF" w:rsidR="005A5142" w:rsidRPr="00557787" w:rsidRDefault="005A5142">
      <w:pPr>
        <w:spacing w:line="240" w:lineRule="auto"/>
        <w:jc w:val="lef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br w:type="page"/>
      </w:r>
    </w:p>
    <w:p w14:paraId="408BD885" w14:textId="222FC2B7" w:rsidR="00D75515" w:rsidRDefault="002B27D7" w:rsidP="00D75515">
      <w:pPr>
        <w:pStyle w:val="Signature"/>
        <w:numPr>
          <w:ilvl w:val="0"/>
          <w:numId w:val="13"/>
        </w:numPr>
        <w:spacing w:before="240"/>
        <w:ind w:left="283" w:hanging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RS"/>
        </w:rPr>
        <w:lastRenderedPageBreak/>
        <w:t>Информације о компанији</w:t>
      </w:r>
    </w:p>
    <w:p w14:paraId="4ADB7E86" w14:textId="212E542E" w:rsidR="002B27D7" w:rsidRPr="002B27D7" w:rsidRDefault="002B27D7" w:rsidP="008E10BB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/>
          <w:lang w:val="ru-RU"/>
        </w:rPr>
      </w:pPr>
      <w:r w:rsidRPr="002B27D7">
        <w:rPr>
          <w:rFonts w:asciiTheme="minorHAnsi" w:hAnsiTheme="minorHAnsi"/>
          <w:lang w:val="ru-RU"/>
        </w:rPr>
        <w:t>Молимо вас да у поља испод наведете контакт информације ваше компаније, као и представника(е) које може</w:t>
      </w:r>
      <w:r>
        <w:rPr>
          <w:rFonts w:asciiTheme="minorHAnsi" w:hAnsiTheme="minorHAnsi"/>
          <w:lang w:val="ru-RU"/>
        </w:rPr>
        <w:t>мо</w:t>
      </w:r>
      <w:r w:rsidRPr="002B27D7">
        <w:rPr>
          <w:rFonts w:asciiTheme="minorHAnsi" w:hAnsiTheme="minorHAnsi"/>
          <w:lang w:val="ru-RU"/>
        </w:rPr>
        <w:t xml:space="preserve"> контактирати у вези са </w:t>
      </w:r>
      <w:r w:rsidR="000312A4">
        <w:rPr>
          <w:rFonts w:asciiTheme="minorHAnsi" w:hAnsiTheme="minorHAnsi"/>
          <w:lang w:val="ru-RU"/>
        </w:rPr>
        <w:t xml:space="preserve">индикатором </w:t>
      </w:r>
      <w:r w:rsidRPr="002B27D7">
        <w:rPr>
          <w:rFonts w:asciiTheme="minorHAnsi" w:hAnsiTheme="minorHAnsi"/>
          <w:lang w:val="ru-RU"/>
        </w:rPr>
        <w:t>необавезујућ</w:t>
      </w:r>
      <w:r w:rsidR="000312A4">
        <w:rPr>
          <w:rFonts w:asciiTheme="minorHAnsi" w:hAnsiTheme="minorHAnsi"/>
          <w:lang w:val="ru-RU"/>
        </w:rPr>
        <w:t>е</w:t>
      </w:r>
      <w:r w:rsidRPr="002B27D7">
        <w:rPr>
          <w:rFonts w:asciiTheme="minorHAnsi" w:hAnsiTheme="minorHAnsi"/>
          <w:lang w:val="ru-RU"/>
        </w:rPr>
        <w:t xml:space="preserve"> потражње:</w:t>
      </w:r>
    </w:p>
    <w:p w14:paraId="56637EC3" w14:textId="28998AD9" w:rsidR="008A2F92" w:rsidRPr="002B27D7" w:rsidRDefault="002B27D7" w:rsidP="008E10BB">
      <w:pPr>
        <w:pStyle w:val="Text1"/>
        <w:pBdr>
          <w:bottom w:val="single" w:sz="4" w:space="1" w:color="auto"/>
        </w:pBdr>
        <w:spacing w:line="276" w:lineRule="auto"/>
        <w:ind w:left="0" w:right="-29"/>
        <w:rPr>
          <w:rStyle w:val="SubtleEmphasis"/>
          <w:rFonts w:asciiTheme="minorHAnsi" w:eastAsiaTheme="minorEastAsia" w:hAnsiTheme="minorHAnsi"/>
          <w:b/>
          <w:i w:val="0"/>
          <w:iCs w:val="0"/>
          <w:sz w:val="24"/>
          <w:szCs w:val="24"/>
          <w:lang w:val="ru-RU"/>
        </w:rPr>
      </w:pPr>
      <w:r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  <w:t>Компанија</w:t>
      </w:r>
    </w:p>
    <w:p w14:paraId="4202E411" w14:textId="730F7D83" w:rsidR="008A2F92" w:rsidRPr="002B27D7" w:rsidRDefault="002B27D7" w:rsidP="000312A4">
      <w:pPr>
        <w:pStyle w:val="Text1"/>
        <w:pBdr>
          <w:bottom w:val="single" w:sz="4" w:space="1" w:color="auto"/>
        </w:pBdr>
        <w:spacing w:before="120" w:after="120" w:line="276" w:lineRule="auto"/>
        <w:ind w:left="0" w:right="-29"/>
        <w:rPr>
          <w:lang w:val="ru-RU"/>
        </w:rPr>
      </w:pPr>
      <w:r>
        <w:rPr>
          <w:rStyle w:val="SubtleEmphasis"/>
          <w:rFonts w:asciiTheme="minorHAnsi" w:hAnsiTheme="minorHAnsi"/>
          <w:i w:val="0"/>
          <w:iCs w:val="0"/>
          <w:sz w:val="24"/>
          <w:lang w:val="sr-Cyrl-RS"/>
        </w:rPr>
        <w:t>Назив</w:t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>:</w:t>
      </w:r>
    </w:p>
    <w:p w14:paraId="03F4493B" w14:textId="3878B7E6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iCs w:val="0"/>
          <w:sz w:val="24"/>
          <w:lang w:val="sr-Cyrl-RS"/>
        </w:rPr>
        <w:t>Адреса</w:t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 xml:space="preserve">: </w:t>
      </w:r>
    </w:p>
    <w:p w14:paraId="4DAA02DF" w14:textId="72C12DB5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iCs w:val="0"/>
          <w:sz w:val="24"/>
          <w:lang w:val="sr-Cyrl-RS"/>
        </w:rPr>
        <w:t>Улица и број</w:t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>:</w:t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ab/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ab/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ab/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ab/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ab/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ab/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ab/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ab/>
      </w:r>
    </w:p>
    <w:p w14:paraId="0E3D05D3" w14:textId="7405B461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iCs w:val="0"/>
          <w:sz w:val="24"/>
          <w:lang w:val="sr-Cyrl-RS"/>
        </w:rPr>
        <w:t>Поштански број, град, држава</w:t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>:</w:t>
      </w:r>
    </w:p>
    <w:p w14:paraId="561516D7" w14:textId="5EE98FC8" w:rsidR="00704681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iCs w:val="0"/>
          <w:sz w:val="24"/>
          <w:lang w:val="sr-Cyrl-RS"/>
        </w:rPr>
        <w:t>ПИБ</w:t>
      </w:r>
      <w:r w:rsidR="00704681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>:</w:t>
      </w:r>
    </w:p>
    <w:p w14:paraId="021A0FE0" w14:textId="4B44DCD6" w:rsidR="008A2F92" w:rsidRPr="002B27D7" w:rsidRDefault="008A2F92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 w:rsidRPr="008A2F92">
        <w:rPr>
          <w:rStyle w:val="SubtleEmphasis"/>
          <w:rFonts w:asciiTheme="minorHAnsi" w:hAnsiTheme="minorHAnsi"/>
          <w:i w:val="0"/>
          <w:iCs w:val="0"/>
          <w:sz w:val="24"/>
        </w:rPr>
        <w:t>EIC</w:t>
      </w:r>
      <w:r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 xml:space="preserve"> </w:t>
      </w:r>
      <w:r w:rsidR="002B27D7">
        <w:rPr>
          <w:rStyle w:val="SubtleEmphasis"/>
          <w:rFonts w:asciiTheme="minorHAnsi" w:hAnsiTheme="minorHAnsi"/>
          <w:i w:val="0"/>
          <w:iCs w:val="0"/>
          <w:sz w:val="24"/>
          <w:lang w:val="sr-Cyrl-RS"/>
        </w:rPr>
        <w:t xml:space="preserve">код </w:t>
      </w:r>
      <w:r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>(</w:t>
      </w:r>
      <w:r w:rsidRPr="008A2F92">
        <w:rPr>
          <w:rStyle w:val="SubtleEmphasis"/>
          <w:rFonts w:asciiTheme="minorHAnsi" w:hAnsiTheme="minorHAnsi"/>
          <w:i w:val="0"/>
          <w:iCs w:val="0"/>
          <w:sz w:val="24"/>
        </w:rPr>
        <w:t>X</w:t>
      </w:r>
      <w:r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>-</w:t>
      </w:r>
      <w:r w:rsidR="002B27D7">
        <w:rPr>
          <w:rStyle w:val="SubtleEmphasis"/>
          <w:rFonts w:asciiTheme="minorHAnsi" w:hAnsiTheme="minorHAnsi"/>
          <w:i w:val="0"/>
          <w:iCs w:val="0"/>
          <w:sz w:val="24"/>
          <w:lang w:val="sr-Cyrl-RS"/>
        </w:rPr>
        <w:t>код</w:t>
      </w:r>
      <w:r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>):</w:t>
      </w:r>
    </w:p>
    <w:p w14:paraId="3CDFA8B7" w14:textId="77777777" w:rsidR="008A2F92" w:rsidRPr="002B27D7" w:rsidRDefault="008A2F92" w:rsidP="008E10BB">
      <w:pP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</w:p>
    <w:p w14:paraId="6B5851FE" w14:textId="2737530E" w:rsidR="008A2F92" w:rsidRPr="002B27D7" w:rsidRDefault="002B27D7" w:rsidP="008E10BB">
      <w:pPr>
        <w:spacing w:line="276" w:lineRule="auto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  <w:t>Контакт особа</w:t>
      </w:r>
    </w:p>
    <w:p w14:paraId="364E6221" w14:textId="6439A6D5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iCs w:val="0"/>
          <w:sz w:val="24"/>
          <w:lang w:val="sr-Cyrl-RS"/>
        </w:rPr>
        <w:t>Име и презиме овлашћене особе за контакт</w:t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>:</w:t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ab/>
      </w:r>
    </w:p>
    <w:p w14:paraId="4884DF55" w14:textId="2C789539" w:rsidR="000312A4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iCs w:val="0"/>
          <w:sz w:val="24"/>
          <w:lang w:val="sr-Cyrl-RS"/>
        </w:rPr>
        <w:t>Позиција</w:t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>:</w:t>
      </w:r>
    </w:p>
    <w:p w14:paraId="31BEE950" w14:textId="64FAFEEF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iCs w:val="0"/>
          <w:sz w:val="24"/>
          <w:lang w:val="sr-Cyrl-RS"/>
        </w:rPr>
        <w:t>Е-мејл адреса</w:t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>:</w:t>
      </w:r>
    </w:p>
    <w:p w14:paraId="040978E9" w14:textId="7DAEA5CE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iCs w:val="0"/>
          <w:sz w:val="24"/>
          <w:lang w:val="sr-Cyrl-RS"/>
        </w:rPr>
        <w:t>Број телефона</w:t>
      </w:r>
      <w:r w:rsidR="008A2F92" w:rsidRPr="002B27D7">
        <w:rPr>
          <w:rStyle w:val="SubtleEmphasis"/>
          <w:rFonts w:asciiTheme="minorHAnsi" w:hAnsiTheme="minorHAnsi"/>
          <w:i w:val="0"/>
          <w:iCs w:val="0"/>
          <w:sz w:val="24"/>
          <w:lang w:val="ru-RU"/>
        </w:rPr>
        <w:t>:</w:t>
      </w:r>
    </w:p>
    <w:p w14:paraId="7A7023C2" w14:textId="77777777" w:rsidR="00684F61" w:rsidRPr="002B27D7" w:rsidRDefault="00684F61" w:rsidP="008E10BB">
      <w:pP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</w:p>
    <w:p w14:paraId="2430EE07" w14:textId="5CB8715E" w:rsidR="00827BD7" w:rsidRPr="00844A03" w:rsidRDefault="00827BD7" w:rsidP="001F7724">
      <w:pPr>
        <w:spacing w:line="240" w:lineRule="auto"/>
        <w:jc w:val="left"/>
        <w:rPr>
          <w:rStyle w:val="SubtleEmphasis"/>
          <w:rFonts w:eastAsia="Calibri" w:cs="Calibri"/>
          <w:b/>
          <w:bCs/>
          <w:i w:val="0"/>
          <w:iCs w:val="0"/>
          <w:color w:val="000000"/>
          <w:sz w:val="28"/>
          <w:szCs w:val="28"/>
          <w:u w:color="000000"/>
          <w:lang w:val="ru-RU" w:eastAsia="en-US"/>
        </w:rPr>
      </w:pPr>
    </w:p>
    <w:sectPr w:rsidR="00827BD7" w:rsidRPr="00844A03" w:rsidSect="00BD01C6">
      <w:pgSz w:w="12240" w:h="15840"/>
      <w:pgMar w:top="1418" w:right="1418" w:bottom="1418" w:left="1418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DAE2" w14:textId="77777777" w:rsidR="00E1069B" w:rsidRDefault="00E1069B" w:rsidP="00B23CF5">
      <w:r>
        <w:separator/>
      </w:r>
    </w:p>
  </w:endnote>
  <w:endnote w:type="continuationSeparator" w:id="0">
    <w:p w14:paraId="2634710C" w14:textId="77777777" w:rsidR="00E1069B" w:rsidRDefault="00E1069B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3270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09F82" w14:textId="6FC32377" w:rsidR="002B27D7" w:rsidRDefault="002B27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5A5F896" w14:textId="77777777" w:rsidR="002B27D7" w:rsidRDefault="002B2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A84F" w14:textId="77777777" w:rsidR="00E1069B" w:rsidRDefault="00E1069B" w:rsidP="00B23CF5">
      <w:r>
        <w:separator/>
      </w:r>
    </w:p>
  </w:footnote>
  <w:footnote w:type="continuationSeparator" w:id="0">
    <w:p w14:paraId="180E1DB3" w14:textId="77777777" w:rsidR="00E1069B" w:rsidRDefault="00E1069B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28" w:type="dxa"/>
      <w:tblLook w:val="04A0" w:firstRow="1" w:lastRow="0" w:firstColumn="1" w:lastColumn="0" w:noHBand="0" w:noVBand="1"/>
    </w:tblPr>
    <w:tblGrid>
      <w:gridCol w:w="4068"/>
      <w:gridCol w:w="8460"/>
    </w:tblGrid>
    <w:tr w:rsidR="00E01A4F" w:rsidRPr="007E2E44" w14:paraId="5281C6C7" w14:textId="77777777" w:rsidTr="00E01A4F">
      <w:tc>
        <w:tcPr>
          <w:tcW w:w="4068" w:type="dxa"/>
        </w:tcPr>
        <w:p w14:paraId="587D0942" w14:textId="77777777" w:rsidR="00E01A4F" w:rsidRPr="00F0596F" w:rsidRDefault="00E01A4F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</w:p>
      </w:tc>
      <w:tc>
        <w:tcPr>
          <w:tcW w:w="8460" w:type="dxa"/>
        </w:tcPr>
        <w:p w14:paraId="4FD8FD7F" w14:textId="77777777" w:rsidR="00E01A4F" w:rsidRPr="00AC6B7F" w:rsidRDefault="00E01A4F" w:rsidP="00F44201">
          <w:pPr>
            <w:pStyle w:val="EHeader0"/>
            <w:rPr>
              <w:lang w:val="en-US"/>
            </w:rPr>
          </w:pPr>
        </w:p>
      </w:tc>
    </w:tr>
  </w:tbl>
  <w:p w14:paraId="57B3B1BC" w14:textId="77777777" w:rsidR="00E01A4F" w:rsidRPr="00AC6B7F" w:rsidRDefault="00E01A4F">
    <w:pPr>
      <w:pStyle w:val="Header"/>
      <w:rPr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E01A4F" w:rsidRPr="007E2E44" w14:paraId="2A21D3B1" w14:textId="77777777" w:rsidTr="00FC5B2A">
      <w:tc>
        <w:tcPr>
          <w:tcW w:w="4068" w:type="dxa"/>
        </w:tcPr>
        <w:p w14:paraId="24A5F721" w14:textId="77777777" w:rsidR="00E01A4F" w:rsidRPr="00F0596F" w:rsidRDefault="00E01A4F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</w:p>
      </w:tc>
      <w:tc>
        <w:tcPr>
          <w:tcW w:w="5130" w:type="dxa"/>
        </w:tcPr>
        <w:p w14:paraId="0E067E24" w14:textId="77777777" w:rsidR="00E01A4F" w:rsidRPr="00AC6B7F" w:rsidRDefault="00E01A4F" w:rsidP="00F44201">
          <w:pPr>
            <w:pStyle w:val="EHeader0"/>
            <w:rPr>
              <w:lang w:val="en-US"/>
            </w:rPr>
          </w:pPr>
        </w:p>
      </w:tc>
    </w:tr>
  </w:tbl>
  <w:p w14:paraId="6EC2F202" w14:textId="77777777" w:rsidR="00E01A4F" w:rsidRPr="00AC6B7F" w:rsidRDefault="00E01A4F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9A7238"/>
    <w:multiLevelType w:val="multilevel"/>
    <w:tmpl w:val="4EC08664"/>
    <w:styleLink w:val="List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</w:abstractNum>
  <w:abstractNum w:abstractNumId="6" w15:restartNumberingAfterBreak="0">
    <w:nsid w:val="2A065985"/>
    <w:multiLevelType w:val="hybridMultilevel"/>
    <w:tmpl w:val="10F2754C"/>
    <w:lvl w:ilvl="0" w:tplc="321E2A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7B5"/>
    <w:multiLevelType w:val="hybridMultilevel"/>
    <w:tmpl w:val="5E24EE36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302A6E95"/>
    <w:multiLevelType w:val="hybridMultilevel"/>
    <w:tmpl w:val="35E2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1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62D97C7F"/>
    <w:multiLevelType w:val="hybridMultilevel"/>
    <w:tmpl w:val="7124D5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7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9A"/>
    <w:rsid w:val="00000A0E"/>
    <w:rsid w:val="0000181C"/>
    <w:rsid w:val="00001E6C"/>
    <w:rsid w:val="00003678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15441"/>
    <w:rsid w:val="00020691"/>
    <w:rsid w:val="00020E5E"/>
    <w:rsid w:val="00021039"/>
    <w:rsid w:val="00021933"/>
    <w:rsid w:val="000221EC"/>
    <w:rsid w:val="0002279B"/>
    <w:rsid w:val="000235A3"/>
    <w:rsid w:val="00023637"/>
    <w:rsid w:val="00023B8C"/>
    <w:rsid w:val="000241F1"/>
    <w:rsid w:val="000242D3"/>
    <w:rsid w:val="0002521B"/>
    <w:rsid w:val="000262D6"/>
    <w:rsid w:val="0002681C"/>
    <w:rsid w:val="00027DBE"/>
    <w:rsid w:val="000304B3"/>
    <w:rsid w:val="00030CA8"/>
    <w:rsid w:val="000312A4"/>
    <w:rsid w:val="00032DD7"/>
    <w:rsid w:val="000335C3"/>
    <w:rsid w:val="00033EDD"/>
    <w:rsid w:val="00034392"/>
    <w:rsid w:val="00035153"/>
    <w:rsid w:val="000353CA"/>
    <w:rsid w:val="00035B6E"/>
    <w:rsid w:val="0003678E"/>
    <w:rsid w:val="00036EE1"/>
    <w:rsid w:val="000376A5"/>
    <w:rsid w:val="000379AC"/>
    <w:rsid w:val="00040183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4F64"/>
    <w:rsid w:val="000555C0"/>
    <w:rsid w:val="00055AB1"/>
    <w:rsid w:val="000569F2"/>
    <w:rsid w:val="00056B0E"/>
    <w:rsid w:val="00057E3B"/>
    <w:rsid w:val="00057F40"/>
    <w:rsid w:val="000605B7"/>
    <w:rsid w:val="000633FA"/>
    <w:rsid w:val="00063EF4"/>
    <w:rsid w:val="00064152"/>
    <w:rsid w:val="000668EC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234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3E4"/>
    <w:rsid w:val="00095F8D"/>
    <w:rsid w:val="000973E2"/>
    <w:rsid w:val="000A07BA"/>
    <w:rsid w:val="000A1267"/>
    <w:rsid w:val="000A23C1"/>
    <w:rsid w:val="000A4399"/>
    <w:rsid w:val="000A5E0E"/>
    <w:rsid w:val="000A6A1E"/>
    <w:rsid w:val="000A7E2E"/>
    <w:rsid w:val="000B0410"/>
    <w:rsid w:val="000B18E6"/>
    <w:rsid w:val="000B2F43"/>
    <w:rsid w:val="000B33BD"/>
    <w:rsid w:val="000B3A8E"/>
    <w:rsid w:val="000B4F1E"/>
    <w:rsid w:val="000B5ADB"/>
    <w:rsid w:val="000C07D1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5E14"/>
    <w:rsid w:val="000D7753"/>
    <w:rsid w:val="000D7F4D"/>
    <w:rsid w:val="000E0219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322"/>
    <w:rsid w:val="0011381F"/>
    <w:rsid w:val="00114001"/>
    <w:rsid w:val="00114296"/>
    <w:rsid w:val="00115D14"/>
    <w:rsid w:val="00115E3D"/>
    <w:rsid w:val="00116290"/>
    <w:rsid w:val="00116AA4"/>
    <w:rsid w:val="001177AE"/>
    <w:rsid w:val="00121B0A"/>
    <w:rsid w:val="001227A8"/>
    <w:rsid w:val="00122C37"/>
    <w:rsid w:val="00123815"/>
    <w:rsid w:val="001265DF"/>
    <w:rsid w:val="0013404D"/>
    <w:rsid w:val="0013539D"/>
    <w:rsid w:val="00135A0F"/>
    <w:rsid w:val="00137646"/>
    <w:rsid w:val="00140999"/>
    <w:rsid w:val="00140AE3"/>
    <w:rsid w:val="001415E1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3393"/>
    <w:rsid w:val="00164281"/>
    <w:rsid w:val="00164F24"/>
    <w:rsid w:val="0016598A"/>
    <w:rsid w:val="0016662C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870E5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2FD0"/>
    <w:rsid w:val="001A5311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A56"/>
    <w:rsid w:val="001D1EB6"/>
    <w:rsid w:val="001D2888"/>
    <w:rsid w:val="001D2CC3"/>
    <w:rsid w:val="001D3A34"/>
    <w:rsid w:val="001D4DEF"/>
    <w:rsid w:val="001D595D"/>
    <w:rsid w:val="001D6A0B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1F7724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079FC"/>
    <w:rsid w:val="00211A20"/>
    <w:rsid w:val="00211D06"/>
    <w:rsid w:val="00212475"/>
    <w:rsid w:val="00212E10"/>
    <w:rsid w:val="002134A2"/>
    <w:rsid w:val="00213665"/>
    <w:rsid w:val="00215D1B"/>
    <w:rsid w:val="00216844"/>
    <w:rsid w:val="00222CB8"/>
    <w:rsid w:val="00224CE8"/>
    <w:rsid w:val="00225DA9"/>
    <w:rsid w:val="00227C45"/>
    <w:rsid w:val="0023021D"/>
    <w:rsid w:val="002308CC"/>
    <w:rsid w:val="0023180B"/>
    <w:rsid w:val="00232FA4"/>
    <w:rsid w:val="0023496F"/>
    <w:rsid w:val="00234EE0"/>
    <w:rsid w:val="002350C5"/>
    <w:rsid w:val="0023610E"/>
    <w:rsid w:val="00237681"/>
    <w:rsid w:val="00237E06"/>
    <w:rsid w:val="0024029C"/>
    <w:rsid w:val="002402AA"/>
    <w:rsid w:val="002402AB"/>
    <w:rsid w:val="00240D6F"/>
    <w:rsid w:val="00240E32"/>
    <w:rsid w:val="00241EBB"/>
    <w:rsid w:val="002430F2"/>
    <w:rsid w:val="002432EB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625"/>
    <w:rsid w:val="00270DFA"/>
    <w:rsid w:val="00271579"/>
    <w:rsid w:val="0027250F"/>
    <w:rsid w:val="00272C94"/>
    <w:rsid w:val="00272EC8"/>
    <w:rsid w:val="0027599C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9ED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27D7"/>
    <w:rsid w:val="002B3C34"/>
    <w:rsid w:val="002B3EF0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4FB9"/>
    <w:rsid w:val="002C5066"/>
    <w:rsid w:val="002C5DBF"/>
    <w:rsid w:val="002C752F"/>
    <w:rsid w:val="002C7D33"/>
    <w:rsid w:val="002C7D77"/>
    <w:rsid w:val="002D09BC"/>
    <w:rsid w:val="002D0F1D"/>
    <w:rsid w:val="002D13BE"/>
    <w:rsid w:val="002D2429"/>
    <w:rsid w:val="002D2546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4930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5D53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67B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27C72"/>
    <w:rsid w:val="003302D2"/>
    <w:rsid w:val="00331B7E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0A3E"/>
    <w:rsid w:val="00341FB3"/>
    <w:rsid w:val="003434DE"/>
    <w:rsid w:val="00343628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29B7"/>
    <w:rsid w:val="00364A26"/>
    <w:rsid w:val="00365C66"/>
    <w:rsid w:val="003660EF"/>
    <w:rsid w:val="003702BD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20B6"/>
    <w:rsid w:val="003C3490"/>
    <w:rsid w:val="003C3F4A"/>
    <w:rsid w:val="003C5F23"/>
    <w:rsid w:val="003C6A2E"/>
    <w:rsid w:val="003D0AAF"/>
    <w:rsid w:val="003D0DAF"/>
    <w:rsid w:val="003D222D"/>
    <w:rsid w:val="003D2420"/>
    <w:rsid w:val="003D410C"/>
    <w:rsid w:val="003D43A6"/>
    <w:rsid w:val="003D6159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5A1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07F86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6C54"/>
    <w:rsid w:val="004171EB"/>
    <w:rsid w:val="004171F3"/>
    <w:rsid w:val="00417447"/>
    <w:rsid w:val="004175CA"/>
    <w:rsid w:val="00417AB5"/>
    <w:rsid w:val="00417DBF"/>
    <w:rsid w:val="0042108C"/>
    <w:rsid w:val="00423A0F"/>
    <w:rsid w:val="00423DB6"/>
    <w:rsid w:val="004321D0"/>
    <w:rsid w:val="0043449A"/>
    <w:rsid w:val="004346F7"/>
    <w:rsid w:val="004372FF"/>
    <w:rsid w:val="0043781A"/>
    <w:rsid w:val="0044067A"/>
    <w:rsid w:val="00440A9D"/>
    <w:rsid w:val="00440C5A"/>
    <w:rsid w:val="00441601"/>
    <w:rsid w:val="00441DB4"/>
    <w:rsid w:val="004429C5"/>
    <w:rsid w:val="00443171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77431"/>
    <w:rsid w:val="004800DD"/>
    <w:rsid w:val="00480B65"/>
    <w:rsid w:val="00481F2D"/>
    <w:rsid w:val="00483728"/>
    <w:rsid w:val="00483FAD"/>
    <w:rsid w:val="00484282"/>
    <w:rsid w:val="00484CB8"/>
    <w:rsid w:val="00485007"/>
    <w:rsid w:val="00486562"/>
    <w:rsid w:val="0048720C"/>
    <w:rsid w:val="00490AC3"/>
    <w:rsid w:val="0049141C"/>
    <w:rsid w:val="0049294F"/>
    <w:rsid w:val="00492B35"/>
    <w:rsid w:val="00493B1E"/>
    <w:rsid w:val="00493BB6"/>
    <w:rsid w:val="00493C29"/>
    <w:rsid w:val="00494CBF"/>
    <w:rsid w:val="00495614"/>
    <w:rsid w:val="00496211"/>
    <w:rsid w:val="004A10EC"/>
    <w:rsid w:val="004A23B7"/>
    <w:rsid w:val="004A254E"/>
    <w:rsid w:val="004A25B2"/>
    <w:rsid w:val="004A2650"/>
    <w:rsid w:val="004A48BD"/>
    <w:rsid w:val="004A4959"/>
    <w:rsid w:val="004A5F65"/>
    <w:rsid w:val="004A65DE"/>
    <w:rsid w:val="004A6843"/>
    <w:rsid w:val="004A6B7D"/>
    <w:rsid w:val="004A6DF7"/>
    <w:rsid w:val="004A7782"/>
    <w:rsid w:val="004A7832"/>
    <w:rsid w:val="004A7912"/>
    <w:rsid w:val="004B04C9"/>
    <w:rsid w:val="004B0E84"/>
    <w:rsid w:val="004B280E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217B"/>
    <w:rsid w:val="004D371E"/>
    <w:rsid w:val="004D6335"/>
    <w:rsid w:val="004E10A2"/>
    <w:rsid w:val="004E126F"/>
    <w:rsid w:val="004E1E12"/>
    <w:rsid w:val="004E4098"/>
    <w:rsid w:val="004E45FD"/>
    <w:rsid w:val="004E6249"/>
    <w:rsid w:val="004E6324"/>
    <w:rsid w:val="004E695A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5417"/>
    <w:rsid w:val="00515A00"/>
    <w:rsid w:val="005167CC"/>
    <w:rsid w:val="00516A43"/>
    <w:rsid w:val="005178C3"/>
    <w:rsid w:val="00517B3E"/>
    <w:rsid w:val="00517B65"/>
    <w:rsid w:val="00517BA4"/>
    <w:rsid w:val="0052389E"/>
    <w:rsid w:val="00523C30"/>
    <w:rsid w:val="00523C67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48B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469E3"/>
    <w:rsid w:val="0055115F"/>
    <w:rsid w:val="00552984"/>
    <w:rsid w:val="00554804"/>
    <w:rsid w:val="00555D1E"/>
    <w:rsid w:val="0055695E"/>
    <w:rsid w:val="00557787"/>
    <w:rsid w:val="00557A01"/>
    <w:rsid w:val="00560B01"/>
    <w:rsid w:val="005615A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01C"/>
    <w:rsid w:val="005A47D6"/>
    <w:rsid w:val="005A49B6"/>
    <w:rsid w:val="005A5142"/>
    <w:rsid w:val="005B2A7B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59D3"/>
    <w:rsid w:val="005C6313"/>
    <w:rsid w:val="005C6A08"/>
    <w:rsid w:val="005C70A3"/>
    <w:rsid w:val="005C755B"/>
    <w:rsid w:val="005D2F79"/>
    <w:rsid w:val="005D38BD"/>
    <w:rsid w:val="005D424B"/>
    <w:rsid w:val="005D47F5"/>
    <w:rsid w:val="005D6664"/>
    <w:rsid w:val="005D6E6E"/>
    <w:rsid w:val="005D6EB3"/>
    <w:rsid w:val="005D71A6"/>
    <w:rsid w:val="005D7D9D"/>
    <w:rsid w:val="005E0012"/>
    <w:rsid w:val="005E006C"/>
    <w:rsid w:val="005E02C0"/>
    <w:rsid w:val="005E054D"/>
    <w:rsid w:val="005E1051"/>
    <w:rsid w:val="005E1BB8"/>
    <w:rsid w:val="005E1DDC"/>
    <w:rsid w:val="005E2A26"/>
    <w:rsid w:val="005E3748"/>
    <w:rsid w:val="005E3C59"/>
    <w:rsid w:val="005E4011"/>
    <w:rsid w:val="005E478A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5C3C"/>
    <w:rsid w:val="0060711E"/>
    <w:rsid w:val="00611B83"/>
    <w:rsid w:val="00612665"/>
    <w:rsid w:val="00612899"/>
    <w:rsid w:val="00612A28"/>
    <w:rsid w:val="006130AF"/>
    <w:rsid w:val="00616033"/>
    <w:rsid w:val="006167A2"/>
    <w:rsid w:val="006208C1"/>
    <w:rsid w:val="00621013"/>
    <w:rsid w:val="00622987"/>
    <w:rsid w:val="006235C3"/>
    <w:rsid w:val="0062444F"/>
    <w:rsid w:val="00625E13"/>
    <w:rsid w:val="00630997"/>
    <w:rsid w:val="006327AE"/>
    <w:rsid w:val="00633BF2"/>
    <w:rsid w:val="006347C4"/>
    <w:rsid w:val="006352AE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57E0D"/>
    <w:rsid w:val="0066042C"/>
    <w:rsid w:val="0066092D"/>
    <w:rsid w:val="00660F14"/>
    <w:rsid w:val="006610D0"/>
    <w:rsid w:val="00661AC2"/>
    <w:rsid w:val="00662B2F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1B27"/>
    <w:rsid w:val="00682758"/>
    <w:rsid w:val="00682939"/>
    <w:rsid w:val="00682B8A"/>
    <w:rsid w:val="00684F61"/>
    <w:rsid w:val="00686789"/>
    <w:rsid w:val="00692C2E"/>
    <w:rsid w:val="00693372"/>
    <w:rsid w:val="006939E7"/>
    <w:rsid w:val="0069421B"/>
    <w:rsid w:val="00697E0E"/>
    <w:rsid w:val="006A00C1"/>
    <w:rsid w:val="006A0F6B"/>
    <w:rsid w:val="006A183C"/>
    <w:rsid w:val="006A218E"/>
    <w:rsid w:val="006A2590"/>
    <w:rsid w:val="006A3916"/>
    <w:rsid w:val="006A399A"/>
    <w:rsid w:val="006A3B9D"/>
    <w:rsid w:val="006A407E"/>
    <w:rsid w:val="006A4456"/>
    <w:rsid w:val="006A5319"/>
    <w:rsid w:val="006A5F82"/>
    <w:rsid w:val="006A6B6D"/>
    <w:rsid w:val="006A6E9C"/>
    <w:rsid w:val="006A6F2C"/>
    <w:rsid w:val="006A7BCD"/>
    <w:rsid w:val="006A7C03"/>
    <w:rsid w:val="006B007E"/>
    <w:rsid w:val="006B0315"/>
    <w:rsid w:val="006B0322"/>
    <w:rsid w:val="006B125D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681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0FE8"/>
    <w:rsid w:val="0071100C"/>
    <w:rsid w:val="0071150A"/>
    <w:rsid w:val="00711DA8"/>
    <w:rsid w:val="00712109"/>
    <w:rsid w:val="007137F7"/>
    <w:rsid w:val="00714CD5"/>
    <w:rsid w:val="00715FF3"/>
    <w:rsid w:val="0071630C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3E81"/>
    <w:rsid w:val="007348BA"/>
    <w:rsid w:val="007355E9"/>
    <w:rsid w:val="007360CA"/>
    <w:rsid w:val="00736487"/>
    <w:rsid w:val="00736B45"/>
    <w:rsid w:val="007378FC"/>
    <w:rsid w:val="00740C79"/>
    <w:rsid w:val="00740C9A"/>
    <w:rsid w:val="00742C0A"/>
    <w:rsid w:val="007431C2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08FB"/>
    <w:rsid w:val="00761992"/>
    <w:rsid w:val="00761BE0"/>
    <w:rsid w:val="00761F3F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777F5"/>
    <w:rsid w:val="00784A74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1168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5EC1"/>
    <w:rsid w:val="007C607C"/>
    <w:rsid w:val="007C6C0D"/>
    <w:rsid w:val="007C7153"/>
    <w:rsid w:val="007C7ADD"/>
    <w:rsid w:val="007D1898"/>
    <w:rsid w:val="007D1FD1"/>
    <w:rsid w:val="007D2120"/>
    <w:rsid w:val="007D2E58"/>
    <w:rsid w:val="007D36D2"/>
    <w:rsid w:val="007D5513"/>
    <w:rsid w:val="007D6323"/>
    <w:rsid w:val="007D6FA8"/>
    <w:rsid w:val="007D7B69"/>
    <w:rsid w:val="007D7BE7"/>
    <w:rsid w:val="007E1432"/>
    <w:rsid w:val="007E2E44"/>
    <w:rsid w:val="007E36B5"/>
    <w:rsid w:val="007E4DB9"/>
    <w:rsid w:val="007E51CA"/>
    <w:rsid w:val="007E7148"/>
    <w:rsid w:val="007E751D"/>
    <w:rsid w:val="007F14CE"/>
    <w:rsid w:val="007F1A1A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3907"/>
    <w:rsid w:val="00804127"/>
    <w:rsid w:val="008056F3"/>
    <w:rsid w:val="008066D8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AC3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27BD7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4A03"/>
    <w:rsid w:val="00847181"/>
    <w:rsid w:val="00847FC7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76FCE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9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996"/>
    <w:rsid w:val="008D2ECD"/>
    <w:rsid w:val="008D3AD8"/>
    <w:rsid w:val="008D438D"/>
    <w:rsid w:val="008D486D"/>
    <w:rsid w:val="008D4C5E"/>
    <w:rsid w:val="008D7526"/>
    <w:rsid w:val="008D7B9C"/>
    <w:rsid w:val="008E10BB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481"/>
    <w:rsid w:val="0092192F"/>
    <w:rsid w:val="00921EB1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2F5E"/>
    <w:rsid w:val="009444BA"/>
    <w:rsid w:val="00944633"/>
    <w:rsid w:val="00946A28"/>
    <w:rsid w:val="00950780"/>
    <w:rsid w:val="009511F5"/>
    <w:rsid w:val="00951918"/>
    <w:rsid w:val="0095288B"/>
    <w:rsid w:val="00953951"/>
    <w:rsid w:val="0095399D"/>
    <w:rsid w:val="00955267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3CEB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C129C"/>
    <w:rsid w:val="009C1397"/>
    <w:rsid w:val="009C1E43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3A8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02C7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3401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3B4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0B16"/>
    <w:rsid w:val="00A514B2"/>
    <w:rsid w:val="00A51EFF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4D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A14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2A1"/>
    <w:rsid w:val="00AB58DF"/>
    <w:rsid w:val="00AB658F"/>
    <w:rsid w:val="00AB7556"/>
    <w:rsid w:val="00AC1141"/>
    <w:rsid w:val="00AC193F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D06B9"/>
    <w:rsid w:val="00AD06C4"/>
    <w:rsid w:val="00AD11C9"/>
    <w:rsid w:val="00AD30BF"/>
    <w:rsid w:val="00AD37A4"/>
    <w:rsid w:val="00AD3DA2"/>
    <w:rsid w:val="00AD3E03"/>
    <w:rsid w:val="00AD45A1"/>
    <w:rsid w:val="00AD45C7"/>
    <w:rsid w:val="00AD5A86"/>
    <w:rsid w:val="00AD61A3"/>
    <w:rsid w:val="00AE21D4"/>
    <w:rsid w:val="00AE3F7B"/>
    <w:rsid w:val="00AE5A37"/>
    <w:rsid w:val="00AE7572"/>
    <w:rsid w:val="00AF3709"/>
    <w:rsid w:val="00AF4EEF"/>
    <w:rsid w:val="00AF537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5272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069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72C"/>
    <w:rsid w:val="00B55D58"/>
    <w:rsid w:val="00B60EC6"/>
    <w:rsid w:val="00B61117"/>
    <w:rsid w:val="00B615A6"/>
    <w:rsid w:val="00B616DB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462E"/>
    <w:rsid w:val="00B9614D"/>
    <w:rsid w:val="00B97C60"/>
    <w:rsid w:val="00BA0734"/>
    <w:rsid w:val="00BA0D9A"/>
    <w:rsid w:val="00BA4BE2"/>
    <w:rsid w:val="00BA4F1A"/>
    <w:rsid w:val="00BA5704"/>
    <w:rsid w:val="00BA5EEF"/>
    <w:rsid w:val="00BA6043"/>
    <w:rsid w:val="00BA76C9"/>
    <w:rsid w:val="00BA7825"/>
    <w:rsid w:val="00BA7916"/>
    <w:rsid w:val="00BA7A17"/>
    <w:rsid w:val="00BB203A"/>
    <w:rsid w:val="00BB2D13"/>
    <w:rsid w:val="00BB2E29"/>
    <w:rsid w:val="00BB3666"/>
    <w:rsid w:val="00BB3869"/>
    <w:rsid w:val="00BB48F4"/>
    <w:rsid w:val="00BB53F8"/>
    <w:rsid w:val="00BB5692"/>
    <w:rsid w:val="00BB5F5B"/>
    <w:rsid w:val="00BB60E5"/>
    <w:rsid w:val="00BB63B4"/>
    <w:rsid w:val="00BC06B0"/>
    <w:rsid w:val="00BC1A5A"/>
    <w:rsid w:val="00BC1DD9"/>
    <w:rsid w:val="00BC1FB9"/>
    <w:rsid w:val="00BC228E"/>
    <w:rsid w:val="00BC3202"/>
    <w:rsid w:val="00BC34A9"/>
    <w:rsid w:val="00BC358E"/>
    <w:rsid w:val="00BC56BF"/>
    <w:rsid w:val="00BC6926"/>
    <w:rsid w:val="00BC70EE"/>
    <w:rsid w:val="00BC7760"/>
    <w:rsid w:val="00BD00CF"/>
    <w:rsid w:val="00BD01C6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9BB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231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0C0C"/>
    <w:rsid w:val="00C916AB"/>
    <w:rsid w:val="00C91FDF"/>
    <w:rsid w:val="00C9309A"/>
    <w:rsid w:val="00C93187"/>
    <w:rsid w:val="00C948C3"/>
    <w:rsid w:val="00C94915"/>
    <w:rsid w:val="00C95337"/>
    <w:rsid w:val="00C95435"/>
    <w:rsid w:val="00C958F5"/>
    <w:rsid w:val="00C964B4"/>
    <w:rsid w:val="00CA0491"/>
    <w:rsid w:val="00CA0D01"/>
    <w:rsid w:val="00CA4CC9"/>
    <w:rsid w:val="00CA56D5"/>
    <w:rsid w:val="00CA6A02"/>
    <w:rsid w:val="00CA6B28"/>
    <w:rsid w:val="00CA7FCB"/>
    <w:rsid w:val="00CB079F"/>
    <w:rsid w:val="00CB1E07"/>
    <w:rsid w:val="00CB37B0"/>
    <w:rsid w:val="00CB3CB2"/>
    <w:rsid w:val="00CB5986"/>
    <w:rsid w:val="00CB703F"/>
    <w:rsid w:val="00CB7FD9"/>
    <w:rsid w:val="00CC143B"/>
    <w:rsid w:val="00CC1522"/>
    <w:rsid w:val="00CC1D35"/>
    <w:rsid w:val="00CC1EE9"/>
    <w:rsid w:val="00CC3D82"/>
    <w:rsid w:val="00CC3FBE"/>
    <w:rsid w:val="00CC613A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075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2BB2"/>
    <w:rsid w:val="00D2306C"/>
    <w:rsid w:val="00D2500C"/>
    <w:rsid w:val="00D25BC8"/>
    <w:rsid w:val="00D30EB3"/>
    <w:rsid w:val="00D3157E"/>
    <w:rsid w:val="00D3174A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47862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5CB6"/>
    <w:rsid w:val="00D663DB"/>
    <w:rsid w:val="00D667BE"/>
    <w:rsid w:val="00D67B0F"/>
    <w:rsid w:val="00D70FF5"/>
    <w:rsid w:val="00D714A5"/>
    <w:rsid w:val="00D71D8D"/>
    <w:rsid w:val="00D72C59"/>
    <w:rsid w:val="00D73105"/>
    <w:rsid w:val="00D73E8A"/>
    <w:rsid w:val="00D7451A"/>
    <w:rsid w:val="00D75515"/>
    <w:rsid w:val="00D77C63"/>
    <w:rsid w:val="00D80469"/>
    <w:rsid w:val="00D8150F"/>
    <w:rsid w:val="00D816EB"/>
    <w:rsid w:val="00D82E41"/>
    <w:rsid w:val="00D83839"/>
    <w:rsid w:val="00D8463A"/>
    <w:rsid w:val="00D8708D"/>
    <w:rsid w:val="00D8784D"/>
    <w:rsid w:val="00D87DF5"/>
    <w:rsid w:val="00D90C90"/>
    <w:rsid w:val="00D90EDA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2C9B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34D6"/>
    <w:rsid w:val="00DE4459"/>
    <w:rsid w:val="00DE446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41C"/>
    <w:rsid w:val="00DF6661"/>
    <w:rsid w:val="00DF71EC"/>
    <w:rsid w:val="00DF732C"/>
    <w:rsid w:val="00E01A4F"/>
    <w:rsid w:val="00E020E1"/>
    <w:rsid w:val="00E02C0C"/>
    <w:rsid w:val="00E02E65"/>
    <w:rsid w:val="00E02F91"/>
    <w:rsid w:val="00E045D8"/>
    <w:rsid w:val="00E04844"/>
    <w:rsid w:val="00E05163"/>
    <w:rsid w:val="00E1021D"/>
    <w:rsid w:val="00E1069B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DC"/>
    <w:rsid w:val="00E23992"/>
    <w:rsid w:val="00E240CA"/>
    <w:rsid w:val="00E2428C"/>
    <w:rsid w:val="00E24872"/>
    <w:rsid w:val="00E24DDA"/>
    <w:rsid w:val="00E25F48"/>
    <w:rsid w:val="00E263AE"/>
    <w:rsid w:val="00E26A61"/>
    <w:rsid w:val="00E272E8"/>
    <w:rsid w:val="00E301FA"/>
    <w:rsid w:val="00E31E9C"/>
    <w:rsid w:val="00E32104"/>
    <w:rsid w:val="00E32208"/>
    <w:rsid w:val="00E325CC"/>
    <w:rsid w:val="00E330ED"/>
    <w:rsid w:val="00E334C6"/>
    <w:rsid w:val="00E3362D"/>
    <w:rsid w:val="00E33CD6"/>
    <w:rsid w:val="00E341A4"/>
    <w:rsid w:val="00E402E5"/>
    <w:rsid w:val="00E40C7C"/>
    <w:rsid w:val="00E43343"/>
    <w:rsid w:val="00E44D5B"/>
    <w:rsid w:val="00E450B2"/>
    <w:rsid w:val="00E461FC"/>
    <w:rsid w:val="00E47220"/>
    <w:rsid w:val="00E504F6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326"/>
    <w:rsid w:val="00E63A80"/>
    <w:rsid w:val="00E63D1F"/>
    <w:rsid w:val="00E64691"/>
    <w:rsid w:val="00E64F3C"/>
    <w:rsid w:val="00E66D05"/>
    <w:rsid w:val="00E66D93"/>
    <w:rsid w:val="00E67849"/>
    <w:rsid w:val="00E67B7A"/>
    <w:rsid w:val="00E70575"/>
    <w:rsid w:val="00E7173A"/>
    <w:rsid w:val="00E719D2"/>
    <w:rsid w:val="00E73553"/>
    <w:rsid w:val="00E73612"/>
    <w:rsid w:val="00E74A73"/>
    <w:rsid w:val="00E75F23"/>
    <w:rsid w:val="00E810AC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963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035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D7620"/>
    <w:rsid w:val="00EE02CC"/>
    <w:rsid w:val="00EE076E"/>
    <w:rsid w:val="00EE0E27"/>
    <w:rsid w:val="00EE1482"/>
    <w:rsid w:val="00EE22EA"/>
    <w:rsid w:val="00EE461F"/>
    <w:rsid w:val="00EE49AA"/>
    <w:rsid w:val="00EE78E6"/>
    <w:rsid w:val="00EE7C39"/>
    <w:rsid w:val="00EF037B"/>
    <w:rsid w:val="00EF1067"/>
    <w:rsid w:val="00EF1197"/>
    <w:rsid w:val="00EF1EA1"/>
    <w:rsid w:val="00EF2B22"/>
    <w:rsid w:val="00EF575C"/>
    <w:rsid w:val="00EF5C8E"/>
    <w:rsid w:val="00EF63AF"/>
    <w:rsid w:val="00F00DFA"/>
    <w:rsid w:val="00F013DE"/>
    <w:rsid w:val="00F01696"/>
    <w:rsid w:val="00F0464D"/>
    <w:rsid w:val="00F04A6E"/>
    <w:rsid w:val="00F0596F"/>
    <w:rsid w:val="00F06577"/>
    <w:rsid w:val="00F1018C"/>
    <w:rsid w:val="00F105DC"/>
    <w:rsid w:val="00F124E2"/>
    <w:rsid w:val="00F12AB3"/>
    <w:rsid w:val="00F13123"/>
    <w:rsid w:val="00F13B2E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403A9"/>
    <w:rsid w:val="00F41D0D"/>
    <w:rsid w:val="00F41E8C"/>
    <w:rsid w:val="00F42025"/>
    <w:rsid w:val="00F43B92"/>
    <w:rsid w:val="00F44201"/>
    <w:rsid w:val="00F455F8"/>
    <w:rsid w:val="00F46817"/>
    <w:rsid w:val="00F52F02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1A15"/>
    <w:rsid w:val="00F8220C"/>
    <w:rsid w:val="00F82E81"/>
    <w:rsid w:val="00F84F44"/>
    <w:rsid w:val="00F85BC1"/>
    <w:rsid w:val="00F85F05"/>
    <w:rsid w:val="00F86379"/>
    <w:rsid w:val="00F8783D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2ACC"/>
    <w:rsid w:val="00FA3044"/>
    <w:rsid w:val="00FA4423"/>
    <w:rsid w:val="00FA45ED"/>
    <w:rsid w:val="00FA4A1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A2A"/>
    <w:rsid w:val="00FD0BD0"/>
    <w:rsid w:val="00FD0D47"/>
    <w:rsid w:val="00FD1039"/>
    <w:rsid w:val="00FD111C"/>
    <w:rsid w:val="00FD149D"/>
    <w:rsid w:val="00FD1EF6"/>
    <w:rsid w:val="00FD24D9"/>
    <w:rsid w:val="00FD25D0"/>
    <w:rsid w:val="00FD2AF5"/>
    <w:rsid w:val="00FD4334"/>
    <w:rsid w:val="00FD574D"/>
    <w:rsid w:val="00FD7550"/>
    <w:rsid w:val="00FD7ED0"/>
    <w:rsid w:val="00FE005A"/>
    <w:rsid w:val="00FE0D1F"/>
    <w:rsid w:val="00FE2AF7"/>
    <w:rsid w:val="00FE4F02"/>
    <w:rsid w:val="00FE5605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BF6109"/>
  <w15:docId w15:val="{2EB6B56C-9CE5-479C-8D52-5D070119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 Normal"/>
    <w:qFormat/>
    <w:rsid w:val="008C49DC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link w:val="CommentTextChar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val="en-GB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sz w:val="24"/>
      <w:szCs w:val="24"/>
      <w:lang w:val="en-GB" w:eastAsia="en-GB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paragraph" w:customStyle="1" w:styleId="NumPar1">
    <w:name w:val="NumPar 1"/>
    <w:basedOn w:val="Normal"/>
    <w:next w:val="Text1"/>
    <w:rsid w:val="0043449A"/>
    <w:pPr>
      <w:numPr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2">
    <w:name w:val="NumPar 2"/>
    <w:basedOn w:val="Normal"/>
    <w:next w:val="Text1"/>
    <w:rsid w:val="0043449A"/>
    <w:pPr>
      <w:numPr>
        <w:ilvl w:val="1"/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3">
    <w:name w:val="NumPar 3"/>
    <w:basedOn w:val="Normal"/>
    <w:next w:val="Text1"/>
    <w:rsid w:val="0043449A"/>
    <w:pPr>
      <w:numPr>
        <w:ilvl w:val="2"/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4">
    <w:name w:val="NumPar 4"/>
    <w:basedOn w:val="Normal"/>
    <w:next w:val="Text1"/>
    <w:rsid w:val="0043449A"/>
    <w:pPr>
      <w:numPr>
        <w:ilvl w:val="3"/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0number">
    <w:name w:val="Point 0 (number)"/>
    <w:basedOn w:val="Normal"/>
    <w:rsid w:val="0043449A"/>
    <w:pPr>
      <w:numPr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1number">
    <w:name w:val="Point 1 (number)"/>
    <w:basedOn w:val="Normal"/>
    <w:rsid w:val="0043449A"/>
    <w:pPr>
      <w:numPr>
        <w:ilvl w:val="2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2number">
    <w:name w:val="Point 2 (number)"/>
    <w:basedOn w:val="Normal"/>
    <w:rsid w:val="0043449A"/>
    <w:pPr>
      <w:numPr>
        <w:ilvl w:val="4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3number">
    <w:name w:val="Point 3 (number)"/>
    <w:basedOn w:val="Normal"/>
    <w:rsid w:val="0043449A"/>
    <w:pPr>
      <w:numPr>
        <w:ilvl w:val="6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0letter">
    <w:name w:val="Point 0 (letter)"/>
    <w:basedOn w:val="Normal"/>
    <w:rsid w:val="0043449A"/>
    <w:pPr>
      <w:numPr>
        <w:ilvl w:val="1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1letter">
    <w:name w:val="Point 1 (letter)"/>
    <w:basedOn w:val="Normal"/>
    <w:rsid w:val="0043449A"/>
    <w:pPr>
      <w:numPr>
        <w:ilvl w:val="3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2letter">
    <w:name w:val="Point 2 (letter)"/>
    <w:basedOn w:val="Normal"/>
    <w:rsid w:val="0043449A"/>
    <w:pPr>
      <w:numPr>
        <w:ilvl w:val="5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3letter">
    <w:name w:val="Point 3 (letter)"/>
    <w:basedOn w:val="Normal"/>
    <w:rsid w:val="0043449A"/>
    <w:pPr>
      <w:numPr>
        <w:ilvl w:val="7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4letter">
    <w:name w:val="Point 4 (letter)"/>
    <w:basedOn w:val="Normal"/>
    <w:rsid w:val="0043449A"/>
    <w:pPr>
      <w:numPr>
        <w:ilvl w:val="8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styleId="Signature">
    <w:name w:val="Signature"/>
    <w:link w:val="SignatureChar"/>
    <w:uiPriority w:val="99"/>
    <w:semiHidden/>
    <w:unhideWhenUsed/>
    <w:rsid w:val="00E263AE"/>
    <w:pPr>
      <w:spacing w:after="200" w:line="276" w:lineRule="auto"/>
    </w:pPr>
    <w:rPr>
      <w:rFonts w:eastAsia="Calibri" w:cs="Calibri"/>
      <w:color w:val="000000"/>
      <w:sz w:val="22"/>
      <w:szCs w:val="22"/>
      <w:u w:color="00000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63AE"/>
    <w:rPr>
      <w:rFonts w:eastAsia="Calibri" w:cs="Calibri"/>
      <w:color w:val="000000"/>
      <w:sz w:val="22"/>
      <w:szCs w:val="22"/>
      <w:u w:color="000000"/>
      <w:lang w:eastAsia="en-US"/>
    </w:rPr>
  </w:style>
  <w:style w:type="paragraph" w:customStyle="1" w:styleId="Brdtekst">
    <w:name w:val="Brødtekst"/>
    <w:rsid w:val="00E263AE"/>
    <w:pPr>
      <w:spacing w:line="264" w:lineRule="auto"/>
      <w:jc w:val="both"/>
    </w:pPr>
    <w:rPr>
      <w:rFonts w:eastAsia="Calibri" w:cs="Calibri"/>
      <w:color w:val="000000"/>
      <w:sz w:val="24"/>
      <w:szCs w:val="24"/>
      <w:u w:color="000000"/>
      <w:lang w:eastAsia="en-US"/>
    </w:rPr>
  </w:style>
  <w:style w:type="paragraph" w:customStyle="1" w:styleId="Default">
    <w:name w:val="Default"/>
    <w:rsid w:val="00E263AE"/>
    <w:pPr>
      <w:spacing w:line="264" w:lineRule="auto"/>
      <w:jc w:val="both"/>
    </w:pPr>
    <w:rPr>
      <w:rFonts w:ascii="Arial" w:eastAsia="Arial" w:hAnsi="Arial" w:cs="Arial"/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DefaultParagraphFont"/>
    <w:rsid w:val="00E263AE"/>
    <w:rPr>
      <w:color w:val="0000FF"/>
      <w:sz w:val="16"/>
      <w:szCs w:val="16"/>
      <w:u w:val="single" w:color="0000FF"/>
    </w:rPr>
  </w:style>
  <w:style w:type="numbering" w:customStyle="1" w:styleId="List0">
    <w:name w:val="List 0"/>
    <w:rsid w:val="00E263AE"/>
    <w:pPr>
      <w:numPr>
        <w:numId w:val="12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F00DFA"/>
    <w:rPr>
      <w:lang w:val="en-GB" w:eastAsia="en-GB"/>
    </w:rPr>
  </w:style>
  <w:style w:type="paragraph" w:styleId="Revision">
    <w:name w:val="Revision"/>
    <w:hidden/>
    <w:uiPriority w:val="99"/>
    <w:semiHidden/>
    <w:rsid w:val="00E64691"/>
    <w:rPr>
      <w:sz w:val="24"/>
      <w:szCs w:val="24"/>
      <w:lang w:val="en-GB" w:eastAsia="en-GB"/>
    </w:rPr>
  </w:style>
  <w:style w:type="table" w:customStyle="1" w:styleId="Gritternetztabelle6farbig1">
    <w:name w:val="Gritternetztabelle 6 farbig1"/>
    <w:basedOn w:val="TableNormal"/>
    <w:uiPriority w:val="51"/>
    <w:rsid w:val="003629B7"/>
    <w:rPr>
      <w:color w:val="1F4484" w:themeColor="text1"/>
    </w:rPr>
    <w:tblPr>
      <w:tblStyleRowBandSize w:val="1"/>
      <w:tblStyleColBandSize w:val="1"/>
      <w:tblBorders>
        <w:top w:val="single" w:sz="4" w:space="0" w:color="5685D7" w:themeColor="text1" w:themeTint="99"/>
        <w:left w:val="single" w:sz="4" w:space="0" w:color="5685D7" w:themeColor="text1" w:themeTint="99"/>
        <w:bottom w:val="single" w:sz="4" w:space="0" w:color="5685D7" w:themeColor="text1" w:themeTint="99"/>
        <w:right w:val="single" w:sz="4" w:space="0" w:color="5685D7" w:themeColor="text1" w:themeTint="99"/>
        <w:insideH w:val="single" w:sz="4" w:space="0" w:color="5685D7" w:themeColor="text1" w:themeTint="99"/>
        <w:insideV w:val="single" w:sz="4" w:space="0" w:color="5685D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685D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685D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6F1" w:themeFill="text1" w:themeFillTint="33"/>
      </w:tcPr>
    </w:tblStylePr>
    <w:tblStylePr w:type="band1Horz">
      <w:tblPr/>
      <w:tcPr>
        <w:shd w:val="clear" w:color="auto" w:fill="C6D6F1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A5E9-CEE2-4E87-A4D0-FC9FEF918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8649D-0094-4452-B91A-C7A0B568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Identifier DocCode CreationDateYYMMDD DocType Content Version</vt:lpstr>
      <vt:lpstr>Identifier DocCode CreationDateYYMMDD DocType Content Version</vt:lpstr>
      <vt:lpstr>Identifier DocCode CreationDateYYMMDD DocType Content Version</vt:lpstr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creator>Maria Jost</dc:creator>
  <cp:lastModifiedBy>Pavkovic, Sasa</cp:lastModifiedBy>
  <cp:revision>10</cp:revision>
  <cp:lastPrinted>2022-06-01T08:55:00Z</cp:lastPrinted>
  <dcterms:created xsi:type="dcterms:W3CDTF">2022-06-01T08:19:00Z</dcterms:created>
  <dcterms:modified xsi:type="dcterms:W3CDTF">2023-06-30T11:31:00Z</dcterms:modified>
</cp:coreProperties>
</file>